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 w:rsidRPr="00FF29D7">
        <w:rPr>
          <w:u w:val="single"/>
          <w:lang w:val="ru-RU"/>
        </w:rPr>
        <w:t>ПАО</w:t>
      </w:r>
      <w:r w:rsidRPr="00FF29D7">
        <w:rPr>
          <w:u w:val="single"/>
          <w:lang w:val="ru-RU"/>
        </w:rPr>
        <w:t xml:space="preserve"> «</w:t>
      </w:r>
      <w:proofErr w:type="spellStart"/>
      <w:r w:rsidR="00FF29D7" w:rsidRPr="00FF29D7">
        <w:rPr>
          <w:u w:val="single"/>
          <w:shd w:val="clear" w:color="auto" w:fill="FFFFFF"/>
          <w:lang w:val="ru-RU"/>
        </w:rPr>
        <w:t>Россети</w:t>
      </w:r>
      <w:proofErr w:type="spellEnd"/>
      <w:r w:rsidR="00FF29D7" w:rsidRPr="00FF29D7">
        <w:rPr>
          <w:u w:val="single"/>
          <w:shd w:val="clear" w:color="auto" w:fill="FFFFFF"/>
          <w:lang w:val="ru-RU"/>
        </w:rPr>
        <w:t xml:space="preserve"> Центр</w:t>
      </w:r>
      <w:r w:rsidRPr="00FF29D7">
        <w:rPr>
          <w:u w:val="single"/>
          <w:lang w:val="ru-RU"/>
        </w:rPr>
        <w:t>» - «</w:t>
      </w:r>
      <w:r w:rsidR="00FE7867">
        <w:rPr>
          <w:u w:val="single"/>
          <w:lang w:val="ru-RU"/>
        </w:rPr>
        <w:t>Смоленскэнерго</w:t>
      </w:r>
      <w:r w:rsidRPr="00B06B1B">
        <w:rPr>
          <w:u w:val="single"/>
          <w:lang w:val="ru-RU"/>
        </w:rPr>
        <w:t>»</w:t>
      </w:r>
    </w:p>
    <w:p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pPr w:leftFromText="180" w:rightFromText="180" w:vertAnchor="page" w:horzAnchor="margin" w:tblpXSpec="right" w:tblpY="139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AF1C4A" w:rsidRPr="004B7B3F" w:rsidTr="00AF1C4A">
        <w:tc>
          <w:tcPr>
            <w:tcW w:w="4605" w:type="dxa"/>
          </w:tcPr>
          <w:p w:rsidR="0029441D" w:rsidRDefault="0029441D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F1C4A" w:rsidRPr="00315A78" w:rsidRDefault="00AF1C4A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:rsidR="003970DB" w:rsidRDefault="00FD4FDB" w:rsidP="003970DB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A4529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="003970DB" w:rsidRPr="008E7500">
              <w:rPr>
                <w:sz w:val="24"/>
                <w:szCs w:val="24"/>
              </w:rPr>
              <w:t xml:space="preserve"> заместител</w:t>
            </w:r>
            <w:r w:rsidR="00CB60BA">
              <w:rPr>
                <w:sz w:val="24"/>
                <w:szCs w:val="24"/>
              </w:rPr>
              <w:t>ь</w:t>
            </w:r>
            <w:r w:rsidR="003970DB">
              <w:rPr>
                <w:sz w:val="24"/>
                <w:szCs w:val="24"/>
              </w:rPr>
              <w:t xml:space="preserve"> директора - </w:t>
            </w:r>
          </w:p>
          <w:p w:rsidR="003970DB" w:rsidRDefault="003970DB" w:rsidP="003970DB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</w:t>
            </w:r>
            <w:r w:rsidR="00FD4FDB">
              <w:rPr>
                <w:sz w:val="24"/>
                <w:szCs w:val="24"/>
              </w:rPr>
              <w:t>ый</w:t>
            </w:r>
            <w:r>
              <w:rPr>
                <w:sz w:val="24"/>
                <w:szCs w:val="24"/>
              </w:rPr>
              <w:t xml:space="preserve"> инженер </w:t>
            </w:r>
          </w:p>
          <w:p w:rsidR="003970DB" w:rsidRPr="00315A78" w:rsidRDefault="003970DB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  <w:shd w:val="clear" w:color="auto" w:fill="FFFFFF"/>
              </w:rPr>
              <w:t>илиала 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062EF4" w:rsidRDefault="00062EF4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A2D5A" w:rsidRPr="00F2415A" w:rsidRDefault="000A2D5A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F1C4A" w:rsidRPr="00315A78" w:rsidRDefault="003970DB" w:rsidP="003970DB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Pr="009C59CD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>.А</w:t>
            </w:r>
            <w:r w:rsidRPr="00BE4B57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Колдунов</w:t>
            </w:r>
          </w:p>
          <w:p w:rsidR="00AF1C4A" w:rsidRPr="00140D34" w:rsidRDefault="00AF1C4A" w:rsidP="00B17C2D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5F2834">
              <w:rPr>
                <w:sz w:val="24"/>
                <w:szCs w:val="24"/>
                <w:shd w:val="clear" w:color="auto" w:fill="FFFFFF"/>
              </w:rPr>
              <w:t>202</w:t>
            </w:r>
            <w:r w:rsidR="00B17C2D">
              <w:rPr>
                <w:sz w:val="24"/>
                <w:szCs w:val="24"/>
                <w:shd w:val="clear" w:color="auto" w:fill="FFFFFF"/>
              </w:rPr>
              <w:t>3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0A2D5A" w:rsidRDefault="000A2D5A" w:rsidP="00FD4FDB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FD4FDB" w:rsidRPr="00EC6ACD" w:rsidRDefault="00FD4FDB" w:rsidP="00FD4FDB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062EF4" w:rsidRPr="00697CBD" w:rsidRDefault="00062EF4" w:rsidP="00062EF4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Заместитель генерального директора</w:t>
      </w:r>
    </w:p>
    <w:p w:rsidR="00062EF4" w:rsidRPr="00697CBD" w:rsidRDefault="00062EF4" w:rsidP="00062EF4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по взаимодействию с клиентами и развитию дополнительных услуг, и. о. заместителя</w:t>
      </w:r>
    </w:p>
    <w:p w:rsidR="00062EF4" w:rsidRPr="00697CBD" w:rsidRDefault="00062EF4" w:rsidP="00062EF4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генерального директора по </w:t>
      </w:r>
      <w:proofErr w:type="spellStart"/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КиТАСУ</w:t>
      </w:r>
      <w:proofErr w:type="spellEnd"/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 </w:t>
      </w:r>
    </w:p>
    <w:p w:rsidR="00480D3F" w:rsidRDefault="00062EF4" w:rsidP="00062EF4">
      <w:pPr>
        <w:autoSpaceDE w:val="0"/>
        <w:autoSpaceDN w:val="0"/>
        <w:rPr>
          <w:rFonts w:eastAsia="Times New Roman"/>
          <w:sz w:val="22"/>
          <w:szCs w:val="22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ПАО «</w:t>
      </w:r>
      <w:proofErr w:type="spellStart"/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Россети</w:t>
      </w:r>
      <w:proofErr w:type="spellEnd"/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 Центр»</w:t>
      </w:r>
    </w:p>
    <w:p w:rsidR="00480D3F" w:rsidRPr="00F60814" w:rsidRDefault="00480D3F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:rsidR="00FD4FDB" w:rsidRPr="00F60814" w:rsidRDefault="00FD4FDB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F60814">
        <w:rPr>
          <w:sz w:val="24"/>
          <w:szCs w:val="24"/>
          <w:shd w:val="clear" w:color="auto" w:fill="FFFFFF"/>
        </w:rPr>
        <w:t xml:space="preserve">_________________ </w:t>
      </w:r>
      <w:r w:rsidR="00B5332C">
        <w:rPr>
          <w:sz w:val="24"/>
          <w:szCs w:val="24"/>
          <w:shd w:val="clear" w:color="auto" w:fill="FFFFFF"/>
        </w:rPr>
        <w:t xml:space="preserve">К.С. </w:t>
      </w:r>
      <w:r w:rsidRPr="00F60814">
        <w:rPr>
          <w:sz w:val="24"/>
          <w:szCs w:val="24"/>
          <w:shd w:val="clear" w:color="auto" w:fill="FFFFFF"/>
        </w:rPr>
        <w:t>Михайленко</w:t>
      </w:r>
    </w:p>
    <w:p w:rsidR="00FD4FDB" w:rsidRPr="00F60814" w:rsidRDefault="00FD4FDB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:rsidR="00A94C84" w:rsidRPr="00ED11BC" w:rsidRDefault="00FD4FDB" w:rsidP="00FD4FDB">
      <w:pPr>
        <w:pStyle w:val="afd"/>
        <w:ind w:left="34"/>
      </w:pPr>
      <w:r w:rsidRPr="00F60814">
        <w:rPr>
          <w:sz w:val="24"/>
          <w:szCs w:val="24"/>
          <w:shd w:val="clear" w:color="auto" w:fill="FFFFFF"/>
        </w:rPr>
        <w:t>«___» ______________ 202</w:t>
      </w:r>
      <w:r w:rsidR="00B17C2D">
        <w:rPr>
          <w:sz w:val="24"/>
          <w:szCs w:val="24"/>
          <w:shd w:val="clear" w:color="auto" w:fill="FFFFFF"/>
        </w:rPr>
        <w:t>3</w:t>
      </w:r>
      <w:r w:rsidRPr="00F60814">
        <w:rPr>
          <w:sz w:val="24"/>
          <w:szCs w:val="24"/>
          <w:shd w:val="clear" w:color="auto" w:fill="FFFFFF"/>
        </w:rPr>
        <w:t xml:space="preserve"> г.</w:t>
      </w:r>
    </w:p>
    <w:p w:rsidR="005B2D73" w:rsidRPr="00ED11BC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Pr="00ED11BC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062EF4" w:rsidRDefault="00062EF4" w:rsidP="00C20A42">
      <w:pPr>
        <w:pStyle w:val="afd"/>
        <w:ind w:left="34"/>
        <w:jc w:val="center"/>
      </w:pPr>
    </w:p>
    <w:p w:rsidR="00FD4FDB" w:rsidRDefault="00FD4FDB" w:rsidP="00C20A42">
      <w:pPr>
        <w:pStyle w:val="afd"/>
        <w:ind w:left="34"/>
        <w:jc w:val="center"/>
      </w:pPr>
    </w:p>
    <w:p w:rsidR="00FD4FDB" w:rsidRPr="00ED11BC" w:rsidRDefault="00FD4FDB" w:rsidP="00C20A42">
      <w:pPr>
        <w:pStyle w:val="afd"/>
        <w:ind w:left="34"/>
        <w:jc w:val="center"/>
      </w:pPr>
    </w:p>
    <w:p w:rsidR="00B06B1B" w:rsidRPr="00ED11BC" w:rsidRDefault="00A94C84" w:rsidP="00A94C84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:rsidR="00423637" w:rsidRPr="00A65A70" w:rsidRDefault="001C18C3" w:rsidP="00423637">
      <w:pPr>
        <w:pStyle w:val="afd"/>
        <w:ind w:left="34"/>
        <w:jc w:val="center"/>
        <w:rPr>
          <w:lang w:val="en-US"/>
        </w:rPr>
      </w:pPr>
      <w:r w:rsidRPr="00104847">
        <w:t>5_6</w:t>
      </w:r>
      <w:r w:rsidR="00FE7867" w:rsidRPr="00104847">
        <w:t>7</w:t>
      </w:r>
      <w:r w:rsidRPr="00104847">
        <w:t>_</w:t>
      </w:r>
      <w:r w:rsidR="00A65A70">
        <w:rPr>
          <w:lang w:val="en-US"/>
        </w:rPr>
        <w:t>122</w:t>
      </w:r>
    </w:p>
    <w:bookmarkEnd w:id="0"/>
    <w:bookmarkEnd w:id="1"/>
    <w:bookmarkEnd w:id="2"/>
    <w:bookmarkEnd w:id="3"/>
    <w:bookmarkEnd w:id="4"/>
    <w:p w:rsidR="0069661C" w:rsidRPr="00B17C2D" w:rsidRDefault="00B17C2D" w:rsidP="00641E4C">
      <w:pPr>
        <w:pStyle w:val="afd"/>
        <w:ind w:left="34"/>
        <w:jc w:val="center"/>
        <w:rPr>
          <w:sz w:val="24"/>
          <w:szCs w:val="24"/>
        </w:rPr>
      </w:pPr>
      <w:r w:rsidRPr="00B17C2D">
        <w:rPr>
          <w:sz w:val="24"/>
          <w:szCs w:val="24"/>
        </w:rPr>
        <w:t xml:space="preserve">на поставку </w:t>
      </w:r>
      <w:r w:rsidR="00500747">
        <w:rPr>
          <w:sz w:val="24"/>
        </w:rPr>
        <w:t>ПЭВМ</w:t>
      </w:r>
    </w:p>
    <w:p w:rsidR="005B2D73" w:rsidRDefault="009616DD" w:rsidP="0007102E">
      <w:pPr>
        <w:pStyle w:val="afd"/>
        <w:ind w:left="34"/>
        <w:jc w:val="center"/>
        <w:rPr>
          <w:sz w:val="24"/>
          <w:szCs w:val="24"/>
        </w:rPr>
      </w:pPr>
      <w:r w:rsidRPr="00A711A5">
        <w:rPr>
          <w:sz w:val="24"/>
          <w:szCs w:val="24"/>
        </w:rPr>
        <w:t xml:space="preserve">для филиала </w:t>
      </w:r>
      <w:r w:rsidR="007736E6" w:rsidRPr="00A711A5">
        <w:rPr>
          <w:sz w:val="24"/>
          <w:szCs w:val="24"/>
        </w:rPr>
        <w:t>ПАО</w:t>
      </w:r>
      <w:r w:rsidR="007E18F9" w:rsidRPr="00A711A5">
        <w:rPr>
          <w:sz w:val="24"/>
          <w:szCs w:val="24"/>
        </w:rPr>
        <w:t xml:space="preserve"> «</w:t>
      </w:r>
      <w:proofErr w:type="spellStart"/>
      <w:r w:rsidR="008A67B1">
        <w:rPr>
          <w:sz w:val="24"/>
          <w:szCs w:val="24"/>
          <w:shd w:val="clear" w:color="auto" w:fill="FFFFFF"/>
        </w:rPr>
        <w:t>Россети</w:t>
      </w:r>
      <w:proofErr w:type="spellEnd"/>
      <w:r w:rsidR="008A67B1">
        <w:rPr>
          <w:sz w:val="24"/>
          <w:szCs w:val="24"/>
          <w:shd w:val="clear" w:color="auto" w:fill="FFFFFF"/>
        </w:rPr>
        <w:t xml:space="preserve"> Центр</w:t>
      </w:r>
      <w:r w:rsidR="007E18F9" w:rsidRPr="00A711A5">
        <w:rPr>
          <w:sz w:val="24"/>
          <w:szCs w:val="24"/>
        </w:rPr>
        <w:t>» - «</w:t>
      </w:r>
      <w:r w:rsidR="008A67B1">
        <w:rPr>
          <w:sz w:val="24"/>
          <w:szCs w:val="24"/>
        </w:rPr>
        <w:t>Смоленскэнерго</w:t>
      </w:r>
      <w:r w:rsidR="007E18F9" w:rsidRPr="00A711A5">
        <w:rPr>
          <w:sz w:val="24"/>
          <w:szCs w:val="24"/>
        </w:rPr>
        <w:t>»</w:t>
      </w: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</w:p>
    <w:p w:rsidR="00E47723" w:rsidRDefault="00E47723" w:rsidP="00E47723">
      <w:pPr>
        <w:ind w:left="34"/>
        <w:rPr>
          <w:sz w:val="24"/>
          <w:szCs w:val="24"/>
        </w:rPr>
      </w:pPr>
    </w:p>
    <w:p w:rsidR="00FD4FDB" w:rsidRDefault="00FD4FDB" w:rsidP="0007102E">
      <w:pPr>
        <w:ind w:left="34"/>
        <w:jc w:val="center"/>
        <w:rPr>
          <w:sz w:val="24"/>
          <w:szCs w:val="24"/>
        </w:rPr>
      </w:pPr>
    </w:p>
    <w:p w:rsidR="00234D20" w:rsidRDefault="00234D20" w:rsidP="0007102E">
      <w:pPr>
        <w:ind w:left="34"/>
        <w:jc w:val="center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1A2FB4" w:rsidRDefault="001A2FB4" w:rsidP="00E47723">
      <w:pPr>
        <w:ind w:left="34"/>
        <w:rPr>
          <w:sz w:val="24"/>
          <w:szCs w:val="24"/>
        </w:rPr>
      </w:pPr>
    </w:p>
    <w:p w:rsidR="001A2FB4" w:rsidRDefault="001A2FB4" w:rsidP="00E47723">
      <w:pPr>
        <w:ind w:left="34"/>
        <w:rPr>
          <w:sz w:val="24"/>
          <w:szCs w:val="24"/>
        </w:rPr>
      </w:pPr>
    </w:p>
    <w:p w:rsidR="001A2FB4" w:rsidRDefault="001A2FB4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9639" w:type="dxa"/>
        <w:tblLook w:val="04A0" w:firstRow="1" w:lastRow="0" w:firstColumn="1" w:lastColumn="0" w:noHBand="0" w:noVBand="1"/>
      </w:tblPr>
      <w:tblGrid>
        <w:gridCol w:w="5070"/>
        <w:gridCol w:w="4569"/>
      </w:tblGrid>
      <w:tr w:rsidR="00FD4FDB" w:rsidRPr="008C33EB" w:rsidTr="00F04D4A">
        <w:tc>
          <w:tcPr>
            <w:tcW w:w="5070" w:type="dxa"/>
            <w:shd w:val="clear" w:color="auto" w:fill="auto"/>
          </w:tcPr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D4FDB" w:rsidRDefault="004E6572" w:rsidP="00F04D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И.о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FD4FDB">
              <w:rPr>
                <w:sz w:val="24"/>
                <w:szCs w:val="24"/>
                <w:shd w:val="clear" w:color="auto" w:fill="FFFFFF"/>
              </w:rPr>
              <w:t xml:space="preserve">начальника департамента </w:t>
            </w:r>
          </w:p>
          <w:p w:rsidR="00FD4FDB" w:rsidRPr="006A6A6C" w:rsidRDefault="00FD4FDB" w:rsidP="00F04D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информационных технологий</w:t>
            </w:r>
          </w:p>
          <w:p w:rsidR="00FD4FD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6A6A6C">
              <w:rPr>
                <w:sz w:val="24"/>
                <w:szCs w:val="24"/>
                <w:shd w:val="clear" w:color="auto" w:fill="FFFFFF"/>
              </w:rPr>
              <w:t>Р</w:t>
            </w:r>
            <w:r>
              <w:rPr>
                <w:sz w:val="24"/>
                <w:szCs w:val="24"/>
                <w:shd w:val="clear" w:color="auto" w:fill="FFFFFF"/>
              </w:rPr>
              <w:t>оссети</w:t>
            </w:r>
            <w:proofErr w:type="spellEnd"/>
            <w:r w:rsidRPr="006A6A6C">
              <w:rPr>
                <w:sz w:val="24"/>
                <w:szCs w:val="24"/>
                <w:shd w:val="clear" w:color="auto" w:fill="FFFFFF"/>
              </w:rPr>
              <w:t xml:space="preserve"> Центр»</w:t>
            </w:r>
            <w:r w:rsidRPr="008C33EB">
              <w:rPr>
                <w:sz w:val="24"/>
                <w:szCs w:val="24"/>
              </w:rPr>
              <w:t xml:space="preserve"> </w:t>
            </w:r>
          </w:p>
          <w:p w:rsidR="00FD4FD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FD4FDB" w:rsidRPr="008730C3" w:rsidRDefault="00FD4FDB" w:rsidP="00F04D4A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8C33EB">
              <w:rPr>
                <w:sz w:val="24"/>
                <w:szCs w:val="24"/>
              </w:rPr>
              <w:t>_</w:t>
            </w:r>
            <w:r w:rsidRPr="008730C3">
              <w:rPr>
                <w:sz w:val="24"/>
                <w:shd w:val="clear" w:color="auto" w:fill="FFFFFF"/>
              </w:rPr>
              <w:t xml:space="preserve">_____________ </w:t>
            </w:r>
            <w:r w:rsidR="00F61DE5">
              <w:rPr>
                <w:sz w:val="24"/>
                <w:shd w:val="clear" w:color="auto" w:fill="FFFFFF"/>
              </w:rPr>
              <w:t>М</w:t>
            </w:r>
            <w:r w:rsidRPr="008730C3">
              <w:rPr>
                <w:sz w:val="24"/>
                <w:shd w:val="clear" w:color="auto" w:fill="FFFFFF"/>
              </w:rPr>
              <w:t>.</w:t>
            </w:r>
            <w:r w:rsidR="00F61DE5">
              <w:rPr>
                <w:sz w:val="24"/>
                <w:shd w:val="clear" w:color="auto" w:fill="FFFFFF"/>
              </w:rPr>
              <w:t>Е</w:t>
            </w:r>
            <w:r w:rsidRPr="008730C3">
              <w:rPr>
                <w:sz w:val="24"/>
                <w:shd w:val="clear" w:color="auto" w:fill="FFFFFF"/>
              </w:rPr>
              <w:t xml:space="preserve">. </w:t>
            </w:r>
            <w:proofErr w:type="spellStart"/>
            <w:r w:rsidR="00F61DE5">
              <w:rPr>
                <w:sz w:val="24"/>
                <w:shd w:val="clear" w:color="auto" w:fill="FFFFFF"/>
              </w:rPr>
              <w:t>Малофеев</w:t>
            </w:r>
            <w:proofErr w:type="spellEnd"/>
          </w:p>
          <w:p w:rsidR="00FD4FDB" w:rsidRDefault="00FD4FDB" w:rsidP="00B17C2D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8730C3">
              <w:rPr>
                <w:sz w:val="24"/>
                <w:shd w:val="clear" w:color="auto" w:fill="FFFFFF"/>
              </w:rPr>
              <w:t>«___» __________ 202</w:t>
            </w:r>
            <w:r w:rsidR="00B17C2D">
              <w:rPr>
                <w:sz w:val="24"/>
                <w:shd w:val="clear" w:color="auto" w:fill="FFFFFF"/>
              </w:rPr>
              <w:t>3</w:t>
            </w:r>
            <w:r w:rsidRPr="008730C3">
              <w:rPr>
                <w:sz w:val="24"/>
                <w:shd w:val="clear" w:color="auto" w:fill="FFFFFF"/>
              </w:rPr>
              <w:t>г.</w:t>
            </w:r>
          </w:p>
          <w:p w:rsidR="00B17C2D" w:rsidRDefault="00B17C2D" w:rsidP="00B17C2D">
            <w:pPr>
              <w:keepLines/>
              <w:suppressLineNumbers/>
              <w:spacing w:line="480" w:lineRule="auto"/>
              <w:rPr>
                <w:sz w:val="24"/>
                <w:szCs w:val="24"/>
              </w:rPr>
            </w:pPr>
          </w:p>
          <w:p w:rsidR="00B17C2D" w:rsidRPr="008C33EB" w:rsidRDefault="00B17C2D" w:rsidP="00B17C2D">
            <w:pPr>
              <w:keepLines/>
              <w:suppressLineNumbers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uto"/>
          </w:tcPr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D4FDB" w:rsidRPr="008C33EB" w:rsidRDefault="00B17C2D" w:rsidP="00F04D4A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</w:rPr>
              <w:t>Н</w:t>
            </w:r>
            <w:r w:rsidR="00FD4FDB" w:rsidRPr="00E876C8">
              <w:rPr>
                <w:sz w:val="24"/>
              </w:rPr>
              <w:t>ачальник</w:t>
            </w:r>
            <w:r w:rsidR="00062EF4">
              <w:rPr>
                <w:sz w:val="24"/>
              </w:rPr>
              <w:t xml:space="preserve"> </w:t>
            </w:r>
            <w:r w:rsidR="003A0BDF">
              <w:rPr>
                <w:sz w:val="24"/>
              </w:rPr>
              <w:t>департамента</w:t>
            </w:r>
            <w:r w:rsidR="00FD4FDB" w:rsidRPr="00582061">
              <w:rPr>
                <w:sz w:val="24"/>
              </w:rPr>
              <w:t xml:space="preserve"> корпоративных и технологических </w:t>
            </w:r>
            <w:r w:rsidR="00FD4FDB">
              <w:rPr>
                <w:sz w:val="24"/>
              </w:rPr>
              <w:t>АСУ</w:t>
            </w:r>
            <w:r w:rsidR="00FD4FDB" w:rsidRPr="008C33EB">
              <w:rPr>
                <w:sz w:val="24"/>
                <w:szCs w:val="24"/>
              </w:rPr>
              <w:t xml:space="preserve"> филиала </w:t>
            </w:r>
            <w:r w:rsidR="00FD4FDB">
              <w:rPr>
                <w:sz w:val="24"/>
                <w:szCs w:val="24"/>
              </w:rPr>
              <w:t>П</w:t>
            </w:r>
            <w:r w:rsidR="00FD4FDB" w:rsidRPr="008C33EB">
              <w:rPr>
                <w:sz w:val="24"/>
                <w:szCs w:val="24"/>
              </w:rPr>
              <w:t>АО «</w:t>
            </w:r>
            <w:proofErr w:type="spellStart"/>
            <w:r w:rsidR="00FD4FDB" w:rsidRPr="008C33EB">
              <w:rPr>
                <w:sz w:val="24"/>
                <w:szCs w:val="24"/>
              </w:rPr>
              <w:t>Р</w:t>
            </w:r>
            <w:r w:rsidR="00FD4FDB">
              <w:rPr>
                <w:sz w:val="24"/>
                <w:szCs w:val="24"/>
              </w:rPr>
              <w:t>оссети</w:t>
            </w:r>
            <w:proofErr w:type="spellEnd"/>
            <w:r w:rsidR="00FD4FDB">
              <w:rPr>
                <w:sz w:val="24"/>
                <w:szCs w:val="24"/>
              </w:rPr>
              <w:t xml:space="preserve"> </w:t>
            </w:r>
            <w:r w:rsidR="00FD4FDB" w:rsidRPr="008C33EB">
              <w:rPr>
                <w:sz w:val="24"/>
                <w:szCs w:val="24"/>
              </w:rPr>
              <w:t>Центр» - «</w:t>
            </w:r>
            <w:r w:rsidR="00FD4FDB">
              <w:rPr>
                <w:sz w:val="24"/>
                <w:szCs w:val="24"/>
              </w:rPr>
              <w:t>Смоленскэнерго</w:t>
            </w:r>
            <w:r w:rsidR="00FD4FDB" w:rsidRPr="008C33EB">
              <w:rPr>
                <w:sz w:val="24"/>
                <w:szCs w:val="24"/>
              </w:rPr>
              <w:t>»</w:t>
            </w:r>
          </w:p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D4FDB" w:rsidRPr="008730C3" w:rsidRDefault="00FD4FDB" w:rsidP="00F04D4A">
            <w:pPr>
              <w:keepLines/>
              <w:suppressLineNumbers/>
              <w:spacing w:line="480" w:lineRule="auto"/>
              <w:ind w:left="34" w:firstLine="742"/>
              <w:rPr>
                <w:sz w:val="24"/>
                <w:shd w:val="clear" w:color="auto" w:fill="FFFFFF"/>
              </w:rPr>
            </w:pPr>
            <w:r w:rsidRPr="008C33EB">
              <w:rPr>
                <w:sz w:val="24"/>
                <w:szCs w:val="24"/>
              </w:rPr>
              <w:t>_</w:t>
            </w:r>
            <w:r w:rsidRPr="008730C3">
              <w:rPr>
                <w:sz w:val="24"/>
                <w:shd w:val="clear" w:color="auto" w:fill="FFFFFF"/>
              </w:rPr>
              <w:t>_____________ А.</w:t>
            </w:r>
            <w:r w:rsidR="00B17C2D">
              <w:rPr>
                <w:sz w:val="24"/>
                <w:shd w:val="clear" w:color="auto" w:fill="FFFFFF"/>
              </w:rPr>
              <w:t>В</w:t>
            </w:r>
            <w:r w:rsidRPr="008730C3">
              <w:rPr>
                <w:sz w:val="24"/>
                <w:shd w:val="clear" w:color="auto" w:fill="FFFFFF"/>
              </w:rPr>
              <w:t xml:space="preserve">. </w:t>
            </w:r>
            <w:r w:rsidR="00B17C2D">
              <w:rPr>
                <w:sz w:val="24"/>
                <w:shd w:val="clear" w:color="auto" w:fill="FFFFFF"/>
              </w:rPr>
              <w:t>Зеров</w:t>
            </w:r>
          </w:p>
          <w:p w:rsidR="00FD4FDB" w:rsidRPr="008730C3" w:rsidRDefault="00FD4FDB" w:rsidP="00F04D4A">
            <w:pPr>
              <w:keepLines/>
              <w:suppressLineNumbers/>
              <w:spacing w:line="480" w:lineRule="auto"/>
              <w:ind w:left="34" w:firstLine="742"/>
              <w:rPr>
                <w:sz w:val="24"/>
                <w:shd w:val="clear" w:color="auto" w:fill="FFFFFF"/>
              </w:rPr>
            </w:pPr>
            <w:r w:rsidRPr="008730C3">
              <w:rPr>
                <w:sz w:val="24"/>
                <w:shd w:val="clear" w:color="auto" w:fill="FFFFFF"/>
              </w:rPr>
              <w:t>«___» __________ 202</w:t>
            </w:r>
            <w:r w:rsidR="00B17C2D">
              <w:rPr>
                <w:sz w:val="24"/>
                <w:shd w:val="clear" w:color="auto" w:fill="FFFFFF"/>
              </w:rPr>
              <w:t>3</w:t>
            </w:r>
            <w:r w:rsidRPr="008730C3">
              <w:rPr>
                <w:sz w:val="24"/>
                <w:shd w:val="clear" w:color="auto" w:fill="FFFFFF"/>
              </w:rPr>
              <w:t>г.</w:t>
            </w:r>
          </w:p>
          <w:p w:rsidR="00FD4FDB" w:rsidRPr="008C33EB" w:rsidRDefault="00FD4FDB" w:rsidP="001A2FB4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1A2FB4" w:rsidRDefault="001A2FB4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480BD5">
        <w:rPr>
          <w:sz w:val="24"/>
          <w:szCs w:val="24"/>
        </w:rPr>
        <w:t>3</w:t>
      </w:r>
      <w:r>
        <w:rPr>
          <w:sz w:val="24"/>
          <w:szCs w:val="24"/>
        </w:rPr>
        <w:t xml:space="preserve"> г.</w:t>
      </w:r>
    </w:p>
    <w:p w:rsidR="008E2036" w:rsidRPr="00DD5D43" w:rsidRDefault="00FD4FDB" w:rsidP="00B17C2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:rsidR="00972E45" w:rsidRDefault="007574E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34177697" w:history="1">
        <w:r w:rsidR="00972E45" w:rsidRPr="00777122">
          <w:rPr>
            <w:rStyle w:val="a6"/>
            <w:noProof/>
          </w:rPr>
          <w:t>1.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Общие данные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_Toc134177697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698" w:history="1">
        <w:r w:rsidR="00972E45" w:rsidRPr="00777122">
          <w:rPr>
            <w:rStyle w:val="a6"/>
            <w:noProof/>
          </w:rPr>
          <w:t>2.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Сроки начала/окончания поставки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_Toc134177698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699" w:history="1">
        <w:r w:rsidR="00972E45" w:rsidRPr="00777122">
          <w:rPr>
            <w:rStyle w:val="a6"/>
            <w:noProof/>
          </w:rPr>
          <w:t>3.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Финансирование поставки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_Toc134177699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0" w:history="1">
        <w:r w:rsidR="00972E45" w:rsidRPr="00777122">
          <w:rPr>
            <w:rStyle w:val="a6"/>
            <w:noProof/>
          </w:rPr>
          <w:t>4.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Требования к Поставщику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_Toc134177700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1" w:history="1">
        <w:r w:rsidR="00972E45" w:rsidRPr="00777122">
          <w:rPr>
            <w:rStyle w:val="a6"/>
            <w:noProof/>
          </w:rPr>
          <w:t>5.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Технические требования к оборудованию.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_Toc134177701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2" w:history="1">
        <w:r w:rsidR="00972E45" w:rsidRPr="00777122">
          <w:rPr>
            <w:rStyle w:val="a6"/>
            <w:noProof/>
          </w:rPr>
          <w:t>6.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Гарантийные обязательства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_Toc134177702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3" w:history="1">
        <w:r w:rsidR="00972E45" w:rsidRPr="00777122">
          <w:rPr>
            <w:rStyle w:val="a6"/>
            <w:noProof/>
          </w:rPr>
          <w:t>7.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Условия и требования к поставке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_Toc134177703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3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4" w:history="1">
        <w:r w:rsidR="00972E45" w:rsidRPr="00777122">
          <w:rPr>
            <w:rStyle w:val="a6"/>
            <w:noProof/>
          </w:rPr>
          <w:t>8.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Правила приёмки оборудования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_Toc134177704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4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5" w:history="1">
        <w:r w:rsidR="00972E45" w:rsidRPr="00777122">
          <w:rPr>
            <w:rStyle w:val="a6"/>
            <w:noProof/>
          </w:rPr>
          <w:t>9.</w:t>
        </w:r>
        <w:r w:rsidR="00972E4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72E45" w:rsidRPr="00777122">
          <w:rPr>
            <w:rStyle w:val="a6"/>
            <w:noProof/>
          </w:rPr>
          <w:t>Стоимость и оплата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_Toc134177705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4</w:t>
        </w:r>
        <w:r w:rsidR="00972E45">
          <w:rPr>
            <w:noProof/>
            <w:webHidden/>
          </w:rPr>
          <w:fldChar w:fldCharType="end"/>
        </w:r>
      </w:hyperlink>
    </w:p>
    <w:p w:rsidR="00972E45" w:rsidRDefault="00A65A70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4177706" w:history="1">
        <w:r w:rsidR="00972E45" w:rsidRPr="00777122">
          <w:rPr>
            <w:rStyle w:val="a6"/>
            <w:noProof/>
          </w:rPr>
          <w:t>Приложение</w:t>
        </w:r>
        <w:r w:rsidR="00972E45">
          <w:rPr>
            <w:noProof/>
            <w:webHidden/>
          </w:rPr>
          <w:tab/>
        </w:r>
        <w:r w:rsidR="00972E45">
          <w:rPr>
            <w:noProof/>
            <w:webHidden/>
          </w:rPr>
          <w:fldChar w:fldCharType="begin"/>
        </w:r>
        <w:r w:rsidR="00972E45">
          <w:rPr>
            <w:noProof/>
            <w:webHidden/>
          </w:rPr>
          <w:instrText xml:space="preserve"> PAGEREF _Toc134177706 \h </w:instrText>
        </w:r>
        <w:r w:rsidR="00972E45">
          <w:rPr>
            <w:noProof/>
            <w:webHidden/>
          </w:rPr>
        </w:r>
        <w:r w:rsidR="00972E45">
          <w:rPr>
            <w:noProof/>
            <w:webHidden/>
          </w:rPr>
          <w:fldChar w:fldCharType="separate"/>
        </w:r>
        <w:r w:rsidR="00972E45">
          <w:rPr>
            <w:noProof/>
            <w:webHidden/>
          </w:rPr>
          <w:t>5</w:t>
        </w:r>
        <w:r w:rsidR="00972E45">
          <w:rPr>
            <w:noProof/>
            <w:webHidden/>
          </w:rPr>
          <w:fldChar w:fldCharType="end"/>
        </w:r>
      </w:hyperlink>
    </w:p>
    <w:p w:rsidR="0046066E" w:rsidRPr="005E389A" w:rsidRDefault="007574EE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140D34" w:rsidRDefault="00B43CD7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134177697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6B38C1">
        <w:rPr>
          <w:sz w:val="24"/>
          <w:szCs w:val="24"/>
        </w:rPr>
        <w:t xml:space="preserve">В настоящем документе </w:t>
      </w:r>
      <w:r w:rsidRPr="00D97D67">
        <w:rPr>
          <w:sz w:val="24"/>
          <w:szCs w:val="24"/>
        </w:rPr>
        <w:t xml:space="preserve">представлено техническое задание (далее – ТЗ) на </w:t>
      </w:r>
      <w:r w:rsidR="0023134C" w:rsidRPr="00D97D67">
        <w:rPr>
          <w:sz w:val="24"/>
          <w:szCs w:val="24"/>
        </w:rPr>
        <w:t>поставку</w:t>
      </w:r>
      <w:r w:rsidR="00B17C2D">
        <w:rPr>
          <w:sz w:val="24"/>
          <w:szCs w:val="24"/>
        </w:rPr>
        <w:t xml:space="preserve"> </w:t>
      </w:r>
      <w:r w:rsidR="00500747">
        <w:rPr>
          <w:sz w:val="24"/>
        </w:rPr>
        <w:t>ПЭВМ</w:t>
      </w:r>
      <w:r w:rsidR="0007102E" w:rsidRPr="005071BD">
        <w:rPr>
          <w:sz w:val="24"/>
          <w:szCs w:val="24"/>
        </w:rPr>
        <w:t xml:space="preserve"> </w:t>
      </w:r>
      <w:r w:rsidRPr="00D97D67">
        <w:rPr>
          <w:bCs/>
          <w:sz w:val="24"/>
          <w:szCs w:val="24"/>
        </w:rPr>
        <w:t xml:space="preserve">для </w:t>
      </w:r>
      <w:r w:rsidRPr="00D97D67">
        <w:rPr>
          <w:sz w:val="24"/>
          <w:szCs w:val="24"/>
        </w:rPr>
        <w:t xml:space="preserve">нужд </w:t>
      </w:r>
      <w:r w:rsidRPr="00D97D67">
        <w:rPr>
          <w:bCs/>
          <w:sz w:val="24"/>
          <w:szCs w:val="24"/>
        </w:rPr>
        <w:t xml:space="preserve">филиала </w:t>
      </w:r>
      <w:r w:rsidR="007736E6" w:rsidRPr="00D97D67">
        <w:rPr>
          <w:bCs/>
          <w:sz w:val="24"/>
          <w:szCs w:val="24"/>
        </w:rPr>
        <w:t>ПАО</w:t>
      </w:r>
      <w:r w:rsidRPr="00D97D67">
        <w:rPr>
          <w:bCs/>
          <w:sz w:val="24"/>
          <w:szCs w:val="24"/>
        </w:rPr>
        <w:t xml:space="preserve"> «</w:t>
      </w:r>
      <w:proofErr w:type="spellStart"/>
      <w:r w:rsidR="00E4465F" w:rsidRPr="00D97D67">
        <w:rPr>
          <w:sz w:val="24"/>
          <w:szCs w:val="24"/>
          <w:shd w:val="clear" w:color="auto" w:fill="FFFFFF"/>
        </w:rPr>
        <w:t>Россети</w:t>
      </w:r>
      <w:proofErr w:type="spellEnd"/>
      <w:r w:rsidR="00E4465F" w:rsidRPr="00D97D67">
        <w:rPr>
          <w:sz w:val="24"/>
          <w:szCs w:val="24"/>
          <w:shd w:val="clear" w:color="auto" w:fill="FFFFFF"/>
        </w:rPr>
        <w:t xml:space="preserve"> Центр</w:t>
      </w:r>
      <w:r w:rsidRPr="00D97D67">
        <w:rPr>
          <w:bCs/>
          <w:sz w:val="24"/>
          <w:szCs w:val="24"/>
        </w:rPr>
        <w:t>» - «</w:t>
      </w:r>
      <w:r w:rsidR="00E4465F" w:rsidRPr="00D97D67">
        <w:rPr>
          <w:bCs/>
          <w:sz w:val="24"/>
          <w:szCs w:val="24"/>
        </w:rPr>
        <w:t>Смоленскэнерго</w:t>
      </w:r>
      <w:r w:rsidRPr="006B38C1">
        <w:rPr>
          <w:bCs/>
          <w:sz w:val="24"/>
          <w:szCs w:val="24"/>
        </w:rPr>
        <w:t>»</w:t>
      </w:r>
      <w:r w:rsidR="00AC1C28" w:rsidRPr="006B38C1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966D75" w:rsidRPr="00FF29D7" w:rsidRDefault="00AF2E1D" w:rsidP="00140D34">
      <w:pPr>
        <w:ind w:firstLine="567"/>
        <w:rPr>
          <w:sz w:val="24"/>
          <w:szCs w:val="24"/>
          <w:shd w:val="clear" w:color="auto" w:fill="FFFFFF"/>
        </w:rPr>
      </w:pPr>
      <w:bookmarkStart w:id="12" w:name="_Toc287003614"/>
      <w:r w:rsidRPr="00FF29D7">
        <w:rPr>
          <w:b/>
          <w:sz w:val="24"/>
          <w:szCs w:val="24"/>
        </w:rPr>
        <w:t>Заказчик</w:t>
      </w:r>
      <w:bookmarkEnd w:id="12"/>
      <w:r w:rsidR="00595011" w:rsidRPr="00FF29D7">
        <w:rPr>
          <w:b/>
          <w:sz w:val="24"/>
          <w:szCs w:val="24"/>
        </w:rPr>
        <w:t>:</w:t>
      </w:r>
      <w:r w:rsidR="006D46CB" w:rsidRPr="00FF29D7">
        <w:rPr>
          <w:b/>
          <w:sz w:val="24"/>
          <w:szCs w:val="24"/>
        </w:rPr>
        <w:t xml:space="preserve"> </w:t>
      </w:r>
      <w:r w:rsidR="00894711" w:rsidRPr="00FF29D7">
        <w:rPr>
          <w:sz w:val="24"/>
          <w:szCs w:val="24"/>
        </w:rPr>
        <w:t xml:space="preserve">ПАО </w:t>
      </w:r>
      <w:r w:rsidR="00E41578" w:rsidRPr="00FF29D7">
        <w:rPr>
          <w:sz w:val="24"/>
          <w:szCs w:val="24"/>
        </w:rPr>
        <w:t>«</w:t>
      </w:r>
      <w:proofErr w:type="spellStart"/>
      <w:r w:rsidR="008A67B1" w:rsidRPr="00FF29D7">
        <w:rPr>
          <w:sz w:val="24"/>
          <w:szCs w:val="24"/>
          <w:shd w:val="clear" w:color="auto" w:fill="FFFFFF"/>
        </w:rPr>
        <w:t>Россети</w:t>
      </w:r>
      <w:proofErr w:type="spellEnd"/>
      <w:r w:rsidR="008A67B1" w:rsidRPr="00FF29D7">
        <w:rPr>
          <w:sz w:val="24"/>
          <w:szCs w:val="24"/>
          <w:shd w:val="clear" w:color="auto" w:fill="FFFFFF"/>
        </w:rPr>
        <w:t xml:space="preserve"> Центр</w:t>
      </w:r>
      <w:r w:rsidR="00E41578" w:rsidRPr="00FF29D7">
        <w:rPr>
          <w:sz w:val="24"/>
          <w:szCs w:val="24"/>
          <w:shd w:val="clear" w:color="auto" w:fill="FFFFFF"/>
        </w:rPr>
        <w:t xml:space="preserve">», </w:t>
      </w:r>
      <w:r w:rsidR="00FF29D7" w:rsidRPr="00FF29D7">
        <w:rPr>
          <w:sz w:val="24"/>
          <w:szCs w:val="24"/>
          <w:shd w:val="clear" w:color="auto" w:fill="FFFFFF"/>
        </w:rPr>
        <w:t>119017, г. Москва, улица Ордынка М., дом. 15.</w:t>
      </w:r>
    </w:p>
    <w:p w:rsidR="00AD764C" w:rsidRPr="00D97D67" w:rsidRDefault="00D13CE6" w:rsidP="00140D34">
      <w:pPr>
        <w:ind w:firstLine="567"/>
        <w:rPr>
          <w:sz w:val="24"/>
          <w:szCs w:val="24"/>
        </w:rPr>
      </w:pPr>
      <w:r w:rsidRPr="00D97D67">
        <w:rPr>
          <w:b/>
          <w:sz w:val="24"/>
          <w:szCs w:val="24"/>
        </w:rPr>
        <w:t>Поставщик</w:t>
      </w:r>
      <w:r w:rsidR="00AD764C" w:rsidRPr="00D97D67">
        <w:rPr>
          <w:b/>
          <w:sz w:val="24"/>
          <w:szCs w:val="24"/>
        </w:rPr>
        <w:t>:</w:t>
      </w:r>
      <w:r w:rsidR="00AD764C" w:rsidRPr="00D97D67">
        <w:rPr>
          <w:sz w:val="24"/>
          <w:szCs w:val="24"/>
        </w:rPr>
        <w:t xml:space="preserve"> определяется по итогам </w:t>
      </w:r>
      <w:r w:rsidR="00627C65" w:rsidRPr="00D97D67">
        <w:rPr>
          <w:sz w:val="24"/>
          <w:szCs w:val="24"/>
        </w:rPr>
        <w:t>торговой процедуры</w:t>
      </w:r>
      <w:r w:rsidR="00AD764C" w:rsidRPr="00D97D67">
        <w:rPr>
          <w:sz w:val="24"/>
          <w:szCs w:val="24"/>
        </w:rPr>
        <w:t>.</w:t>
      </w:r>
    </w:p>
    <w:p w:rsidR="007A2D75" w:rsidRDefault="007A2D75" w:rsidP="00140D34">
      <w:pPr>
        <w:ind w:firstLine="567"/>
        <w:jc w:val="both"/>
        <w:rPr>
          <w:sz w:val="24"/>
          <w:szCs w:val="24"/>
        </w:rPr>
      </w:pPr>
      <w:r w:rsidRPr="00D97D67">
        <w:rPr>
          <w:b/>
          <w:bCs/>
          <w:sz w:val="24"/>
          <w:szCs w:val="24"/>
        </w:rPr>
        <w:t>Основная цель:</w:t>
      </w:r>
      <w:r w:rsidRPr="00D97D67">
        <w:rPr>
          <w:bCs/>
          <w:sz w:val="24"/>
          <w:szCs w:val="24"/>
        </w:rPr>
        <w:t xml:space="preserve"> </w:t>
      </w:r>
      <w:r w:rsidR="00E17F18" w:rsidRPr="00D97D67">
        <w:rPr>
          <w:sz w:val="24"/>
          <w:szCs w:val="24"/>
        </w:rPr>
        <w:t xml:space="preserve">выбор Поставщика для заключения договора на </w:t>
      </w:r>
      <w:r w:rsidR="00E17F18" w:rsidRPr="00480BD5">
        <w:rPr>
          <w:sz w:val="24"/>
          <w:szCs w:val="24"/>
        </w:rPr>
        <w:t>поставку</w:t>
      </w:r>
      <w:r w:rsidR="00B17C2D" w:rsidRPr="00480BD5">
        <w:rPr>
          <w:sz w:val="24"/>
          <w:szCs w:val="24"/>
        </w:rPr>
        <w:t xml:space="preserve"> </w:t>
      </w:r>
      <w:r w:rsidR="00500747">
        <w:rPr>
          <w:sz w:val="24"/>
        </w:rPr>
        <w:t>ПЭВМ</w:t>
      </w:r>
      <w:r w:rsidR="0007102E" w:rsidRPr="00480BD5">
        <w:rPr>
          <w:sz w:val="24"/>
          <w:szCs w:val="24"/>
        </w:rPr>
        <w:t xml:space="preserve"> </w:t>
      </w:r>
      <w:r w:rsidR="00E17F18" w:rsidRPr="00480BD5">
        <w:rPr>
          <w:sz w:val="24"/>
          <w:szCs w:val="24"/>
        </w:rPr>
        <w:t>для нужд филиала ПАО «</w:t>
      </w:r>
      <w:proofErr w:type="spellStart"/>
      <w:r w:rsidR="00E17F18" w:rsidRPr="00480BD5">
        <w:rPr>
          <w:sz w:val="24"/>
          <w:szCs w:val="24"/>
          <w:shd w:val="clear" w:color="auto" w:fill="FFFFFF"/>
        </w:rPr>
        <w:t>Россети</w:t>
      </w:r>
      <w:proofErr w:type="spellEnd"/>
      <w:r w:rsidR="00E17F18" w:rsidRPr="00480BD5">
        <w:rPr>
          <w:sz w:val="24"/>
          <w:szCs w:val="24"/>
          <w:shd w:val="clear" w:color="auto" w:fill="FFFFFF"/>
        </w:rPr>
        <w:t xml:space="preserve"> Центр</w:t>
      </w:r>
      <w:r w:rsidR="00E17F18" w:rsidRPr="00480BD5">
        <w:rPr>
          <w:sz w:val="24"/>
          <w:szCs w:val="24"/>
        </w:rPr>
        <w:t>» - «Смоленскэнерго»</w:t>
      </w:r>
      <w:r w:rsidR="00140D34" w:rsidRPr="00480BD5">
        <w:rPr>
          <w:sz w:val="24"/>
          <w:szCs w:val="24"/>
        </w:rPr>
        <w:t>.</w:t>
      </w:r>
    </w:p>
    <w:p w:rsidR="007C327F" w:rsidRPr="00140D34" w:rsidRDefault="00915A13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134177698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F2415A" w:rsidRPr="00F2415A" w:rsidRDefault="00F2415A" w:rsidP="00F2415A">
      <w:pPr>
        <w:pStyle w:val="a"/>
        <w:numPr>
          <w:ilvl w:val="0"/>
          <w:numId w:val="0"/>
        </w:numPr>
        <w:ind w:left="360" w:firstLine="207"/>
        <w:rPr>
          <w:b w:val="0"/>
          <w:sz w:val="24"/>
          <w:szCs w:val="24"/>
        </w:rPr>
      </w:pPr>
      <w:r w:rsidRPr="00F2415A">
        <w:rPr>
          <w:b w:val="0"/>
          <w:sz w:val="24"/>
          <w:szCs w:val="24"/>
        </w:rPr>
        <w:t xml:space="preserve">Начало: с момента </w:t>
      </w:r>
      <w:r w:rsidR="00B17C2D">
        <w:rPr>
          <w:b w:val="0"/>
          <w:sz w:val="24"/>
          <w:szCs w:val="24"/>
        </w:rPr>
        <w:t>заключения</w:t>
      </w:r>
      <w:r w:rsidRPr="00F2415A">
        <w:rPr>
          <w:b w:val="0"/>
          <w:sz w:val="24"/>
          <w:szCs w:val="24"/>
        </w:rPr>
        <w:t xml:space="preserve"> договора.</w:t>
      </w:r>
    </w:p>
    <w:p w:rsidR="00DF43A6" w:rsidRDefault="00F2415A" w:rsidP="00F2415A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2415A">
        <w:rPr>
          <w:b w:val="0"/>
          <w:sz w:val="24"/>
          <w:szCs w:val="24"/>
        </w:rPr>
        <w:t>Окончание</w:t>
      </w:r>
      <w:r w:rsidRPr="00D64E74">
        <w:rPr>
          <w:b w:val="0"/>
          <w:sz w:val="24"/>
          <w:szCs w:val="24"/>
        </w:rPr>
        <w:t xml:space="preserve">: </w:t>
      </w:r>
      <w:r w:rsidR="00A65A70">
        <w:rPr>
          <w:b w:val="0"/>
          <w:sz w:val="24"/>
          <w:szCs w:val="24"/>
          <w:lang w:val="en-US"/>
        </w:rPr>
        <w:t>29.12.2023г</w:t>
      </w:r>
      <w:r w:rsidR="00B17C2D">
        <w:rPr>
          <w:b w:val="0"/>
          <w:sz w:val="24"/>
          <w:szCs w:val="24"/>
        </w:rPr>
        <w:t>.</w:t>
      </w:r>
    </w:p>
    <w:p w:rsidR="009F5E55" w:rsidRPr="00ED11BC" w:rsidRDefault="009F5E55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134177699"/>
      <w:r w:rsidRPr="00ED11B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="00014A2F" w:rsidRPr="00ED11B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012C6F" w:rsidRDefault="00B17C2D" w:rsidP="00012C6F">
      <w:pPr>
        <w:pStyle w:val="af7"/>
        <w:spacing w:after="0"/>
        <w:ind w:left="360" w:firstLine="207"/>
        <w:jc w:val="both"/>
        <w:rPr>
          <w:color w:val="000000"/>
          <w:sz w:val="24"/>
          <w:szCs w:val="24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B17C2D">
        <w:rPr>
          <w:sz w:val="24"/>
          <w:szCs w:val="24"/>
        </w:rPr>
        <w:t>ИПР 202</w:t>
      </w:r>
      <w:r>
        <w:rPr>
          <w:sz w:val="24"/>
          <w:szCs w:val="24"/>
        </w:rPr>
        <w:t>3</w:t>
      </w:r>
      <w:r w:rsidRPr="00B17C2D">
        <w:rPr>
          <w:sz w:val="24"/>
          <w:szCs w:val="24"/>
        </w:rPr>
        <w:t xml:space="preserve"> года, строка </w:t>
      </w:r>
      <w:r w:rsidRPr="00BF1B81">
        <w:rPr>
          <w:sz w:val="24"/>
          <w:szCs w:val="24"/>
        </w:rPr>
        <w:t>СМ-</w:t>
      </w:r>
      <w:r w:rsidR="00BF1B81">
        <w:rPr>
          <w:sz w:val="24"/>
          <w:szCs w:val="24"/>
        </w:rPr>
        <w:t>3640</w:t>
      </w:r>
      <w:r w:rsidRPr="00BF1B81">
        <w:rPr>
          <w:sz w:val="24"/>
          <w:szCs w:val="24"/>
        </w:rPr>
        <w:t xml:space="preserve"> «</w:t>
      </w:r>
      <w:r w:rsidR="00BF1B81" w:rsidRPr="00BF1B81">
        <w:rPr>
          <w:sz w:val="24"/>
          <w:szCs w:val="24"/>
        </w:rPr>
        <w:t>Приобретение ОНТМ. Компьютеры и оргтехника</w:t>
      </w:r>
      <w:r w:rsidRPr="00BF1B81">
        <w:rPr>
          <w:sz w:val="24"/>
          <w:szCs w:val="24"/>
        </w:rPr>
        <w:t>».</w:t>
      </w:r>
    </w:p>
    <w:p w:rsidR="009F5E55" w:rsidRPr="00140D34" w:rsidRDefault="009F5E55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1" w:name="_Toc134177700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5051F4" w:rsidRPr="00702ED0" w:rsidRDefault="00B73939" w:rsidP="00702ED0">
      <w:pPr>
        <w:pStyle w:val="BodyText21"/>
        <w:ind w:firstLine="567"/>
        <w:rPr>
          <w:szCs w:val="24"/>
        </w:rPr>
      </w:pPr>
      <w:bookmarkStart w:id="32" w:name="_Toc274560385"/>
      <w:r>
        <w:rPr>
          <w:szCs w:val="24"/>
        </w:rPr>
        <w:t>Требования к поставщику учтены в закупочной документации</w:t>
      </w:r>
      <w:r w:rsidR="00702ED0" w:rsidRPr="00702ED0">
        <w:rPr>
          <w:szCs w:val="24"/>
        </w:rPr>
        <w:t>.</w:t>
      </w:r>
    </w:p>
    <w:p w:rsidR="00095AD9" w:rsidRPr="006D46CB" w:rsidRDefault="00095AD9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13417770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140D34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</w:t>
      </w:r>
      <w:r w:rsidRPr="00523DCC">
        <w:rPr>
          <w:rFonts w:ascii="Times New Roman" w:hAnsi="Times New Roman"/>
          <w:color w:val="auto"/>
          <w:sz w:val="26"/>
          <w:szCs w:val="26"/>
        </w:rPr>
        <w:t xml:space="preserve">к </w:t>
      </w:r>
      <w:r w:rsidR="0084070A">
        <w:rPr>
          <w:rFonts w:ascii="Times New Roman" w:hAnsi="Times New Roman"/>
          <w:color w:val="auto"/>
          <w:sz w:val="26"/>
          <w:szCs w:val="26"/>
        </w:rPr>
        <w:t>оборудованию</w:t>
      </w:r>
      <w:r w:rsidRPr="00523DCC">
        <w:rPr>
          <w:rFonts w:ascii="Times New Roman" w:hAnsi="Times New Roman"/>
          <w:color w:val="auto"/>
          <w:sz w:val="26"/>
          <w:szCs w:val="26"/>
        </w:rPr>
        <w:t>.</w:t>
      </w:r>
      <w:bookmarkEnd w:id="53"/>
      <w:bookmarkEnd w:id="54"/>
    </w:p>
    <w:p w:rsidR="00A64B44" w:rsidRPr="00A64B44" w:rsidRDefault="00A64B44" w:rsidP="00A64B44">
      <w:pPr>
        <w:pStyle w:val="BodyText21"/>
        <w:ind w:firstLine="567"/>
        <w:rPr>
          <w:szCs w:val="24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64B44">
        <w:rPr>
          <w:szCs w:val="24"/>
        </w:rPr>
        <w:t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:rsidR="00A64B44" w:rsidRPr="00A64B44" w:rsidRDefault="00A64B44" w:rsidP="00A64B44">
      <w:pPr>
        <w:pStyle w:val="BodyText21"/>
        <w:ind w:firstLine="567"/>
        <w:rPr>
          <w:szCs w:val="24"/>
        </w:rPr>
      </w:pPr>
      <w:r w:rsidRPr="00A64B44">
        <w:rPr>
          <w:szCs w:val="24"/>
        </w:rPr>
        <w:t xml:space="preserve"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 </w:t>
      </w:r>
    </w:p>
    <w:p w:rsidR="00E72251" w:rsidRDefault="00A64B44" w:rsidP="00A64B44">
      <w:pPr>
        <w:pStyle w:val="BodyText21"/>
        <w:ind w:firstLine="567"/>
        <w:rPr>
          <w:szCs w:val="24"/>
        </w:rPr>
      </w:pPr>
      <w:r w:rsidRPr="00A64B44">
        <w:rPr>
          <w:szCs w:val="24"/>
        </w:rPr>
        <w:t xml:space="preserve">Состав и технические характеристики поставки указаны в Приложении к настоящему Техническому заданию. </w:t>
      </w:r>
    </w:p>
    <w:p w:rsidR="00A64B44" w:rsidRDefault="00A64B44" w:rsidP="00A64B44">
      <w:pPr>
        <w:pStyle w:val="BodyText21"/>
        <w:ind w:firstLine="567"/>
        <w:rPr>
          <w:szCs w:val="24"/>
        </w:rPr>
      </w:pPr>
      <w:r w:rsidRPr="00A64B44">
        <w:rPr>
          <w:szCs w:val="24"/>
        </w:rPr>
        <w:t>К поставке допускается эквивалентное оборудование с техническими характеристиками не хуже указанных в Приложении.</w:t>
      </w:r>
    </w:p>
    <w:p w:rsidR="009F5E55" w:rsidRPr="00140D34" w:rsidRDefault="00095AD9" w:rsidP="00A64B44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4" w:name="_Toc134177702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:rsidR="00F2415A" w:rsidRPr="00F2415A" w:rsidRDefault="0098282F" w:rsidP="006D46CB">
      <w:pPr>
        <w:pStyle w:val="BodyText21"/>
        <w:rPr>
          <w:szCs w:val="24"/>
        </w:rPr>
      </w:pPr>
      <w:r w:rsidRPr="0098282F">
        <w:rPr>
          <w:szCs w:val="24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 w:rsidR="00E72251">
        <w:rPr>
          <w:szCs w:val="24"/>
        </w:rPr>
        <w:t>12</w:t>
      </w:r>
      <w:r w:rsidRPr="0098282F">
        <w:rPr>
          <w:szCs w:val="24"/>
        </w:rPr>
        <w:t xml:space="preserve"> месяцев</w:t>
      </w:r>
      <w:r w:rsidR="00F2415A" w:rsidRPr="00F2415A">
        <w:rPr>
          <w:szCs w:val="24"/>
        </w:rPr>
        <w:t>.</w:t>
      </w:r>
    </w:p>
    <w:p w:rsidR="0098282F" w:rsidRDefault="00F2415A" w:rsidP="006D46CB">
      <w:pPr>
        <w:pStyle w:val="BodyText21"/>
        <w:rPr>
          <w:szCs w:val="24"/>
        </w:rPr>
      </w:pPr>
      <w:r w:rsidRPr="00F2415A">
        <w:rPr>
          <w:szCs w:val="24"/>
        </w:rPr>
        <w:t>Поставщик должен за свой счет и сроки, согласованные с Заказчиком, устранять заводские дефекты в поставляем</w:t>
      </w:r>
      <w:r w:rsidR="00EF66D8">
        <w:rPr>
          <w:szCs w:val="24"/>
        </w:rPr>
        <w:t>ом оборудовании</w:t>
      </w:r>
      <w:r w:rsidRPr="00F2415A">
        <w:rPr>
          <w:szCs w:val="24"/>
        </w:rPr>
        <w:t xml:space="preserve">, выявленные в период гарантийного срока. </w:t>
      </w:r>
    </w:p>
    <w:p w:rsidR="00F2415A" w:rsidRPr="00F2415A" w:rsidRDefault="00F2415A" w:rsidP="006D46CB">
      <w:pPr>
        <w:pStyle w:val="BodyText21"/>
        <w:rPr>
          <w:szCs w:val="24"/>
        </w:rPr>
      </w:pPr>
      <w:r w:rsidRPr="00F2415A">
        <w:rPr>
          <w:szCs w:val="24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2415A" w:rsidRPr="00F2415A" w:rsidRDefault="00F2415A" w:rsidP="006D46CB">
      <w:pPr>
        <w:pStyle w:val="BodyText21"/>
        <w:rPr>
          <w:szCs w:val="24"/>
        </w:rPr>
      </w:pPr>
      <w:r w:rsidRPr="00F2415A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DF43A6" w:rsidRDefault="00F2415A" w:rsidP="006D46CB">
      <w:pPr>
        <w:pStyle w:val="BodyText21"/>
        <w:rPr>
          <w:szCs w:val="24"/>
        </w:rPr>
      </w:pPr>
      <w:r w:rsidRPr="00F2415A">
        <w:rPr>
          <w:szCs w:val="24"/>
        </w:rPr>
        <w:t>Время начала исчисления гарантийного срока – с момента поставки оборудования на склад филиала ПАО «</w:t>
      </w:r>
      <w:proofErr w:type="spellStart"/>
      <w:r w:rsidR="00E4465F">
        <w:rPr>
          <w:szCs w:val="24"/>
          <w:shd w:val="clear" w:color="auto" w:fill="FFFFFF"/>
        </w:rPr>
        <w:t>Россети</w:t>
      </w:r>
      <w:proofErr w:type="spellEnd"/>
      <w:r w:rsidR="00E4465F">
        <w:rPr>
          <w:szCs w:val="24"/>
          <w:shd w:val="clear" w:color="auto" w:fill="FFFFFF"/>
        </w:rPr>
        <w:t xml:space="preserve"> Центр</w:t>
      </w:r>
      <w:r w:rsidRPr="00F2415A">
        <w:rPr>
          <w:szCs w:val="24"/>
        </w:rPr>
        <w:t>» - «</w:t>
      </w:r>
      <w:r w:rsidR="00E4465F">
        <w:rPr>
          <w:szCs w:val="24"/>
        </w:rPr>
        <w:t>Смоленскэнерго</w:t>
      </w:r>
      <w:r w:rsidRPr="00F2415A">
        <w:rPr>
          <w:szCs w:val="24"/>
        </w:rPr>
        <w:t>».</w:t>
      </w:r>
    </w:p>
    <w:p w:rsidR="005F0F37" w:rsidRDefault="00095AD9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134177703"/>
      <w:bookmarkStart w:id="86" w:name="_Toc291589529"/>
      <w:bookmarkStart w:id="87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lastRenderedPageBreak/>
        <w:t>Объем и комплектность поставки должны соответствовать спецификации.</w:t>
      </w:r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AC64D6" w:rsidRPr="00AC64D6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оборудования.</w:t>
      </w:r>
    </w:p>
    <w:p w:rsidR="009F5E55" w:rsidRPr="006D46CB" w:rsidRDefault="00095AD9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134177704"/>
      <w:bookmarkEnd w:id="88"/>
      <w:bookmarkEnd w:id="89"/>
      <w:bookmarkEnd w:id="90"/>
      <w:bookmarkEnd w:id="91"/>
      <w:bookmarkEnd w:id="92"/>
      <w:bookmarkEnd w:id="93"/>
      <w:bookmarkEnd w:id="94"/>
      <w:r w:rsidRPr="00140D34"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86"/>
      <w:bookmarkEnd w:id="87"/>
      <w:r w:rsidR="004D2946">
        <w:rPr>
          <w:rFonts w:ascii="Times New Roman" w:hAnsi="Times New Roman"/>
          <w:color w:val="auto"/>
          <w:sz w:val="26"/>
          <w:szCs w:val="26"/>
        </w:rPr>
        <w:t>оборудования</w:t>
      </w:r>
      <w:bookmarkEnd w:id="95"/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Все поставляемое оборудование проходит входной контроль, осуществляемый представителями филиала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</w:t>
      </w:r>
      <w:r w:rsidRPr="00F63AA4">
        <w:rPr>
          <w:szCs w:val="24"/>
        </w:rPr>
        <w:t>»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-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«Смоленскэнерго» при получении оборудования на склад филиала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</w:t>
      </w:r>
      <w:r w:rsidRPr="00F63AA4">
        <w:rPr>
          <w:szCs w:val="24"/>
        </w:rPr>
        <w:t>»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-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«Смоленскэнерго», расположенного по адресу: г. Смоленск, ул. Индустриальная, д.5.</w:t>
      </w:r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9F5E55" w:rsidRPr="00140D34" w:rsidRDefault="00B4078F" w:rsidP="006D46CB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134177705"/>
      <w:bookmarkEnd w:id="32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6"/>
      <w:bookmarkEnd w:id="97"/>
      <w:bookmarkEnd w:id="98"/>
    </w:p>
    <w:p w:rsidR="009F5E55" w:rsidRDefault="007D0E03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A00363" w:rsidRPr="00A00363">
        <w:rPr>
          <w:rFonts w:eastAsia="Times New Roman"/>
          <w:sz w:val="24"/>
          <w:szCs w:val="24"/>
        </w:rPr>
        <w:t xml:space="preserve">закупочной </w:t>
      </w:r>
      <w:r w:rsidRPr="005E389A">
        <w:rPr>
          <w:rFonts w:eastAsia="Times New Roman"/>
          <w:sz w:val="24"/>
          <w:szCs w:val="24"/>
        </w:rPr>
        <w:t>документации.</w:t>
      </w:r>
    </w:p>
    <w:p w:rsidR="00FE7E0B" w:rsidRDefault="00FE7E0B" w:rsidP="00FE7E0B">
      <w:pPr>
        <w:pStyle w:val="af7"/>
        <w:spacing w:after="0"/>
        <w:ind w:left="0" w:firstLine="709"/>
        <w:jc w:val="center"/>
        <w:rPr>
          <w:sz w:val="22"/>
          <w:szCs w:val="22"/>
        </w:rPr>
      </w:pPr>
    </w:p>
    <w:p w:rsidR="00FE7E0B" w:rsidRPr="001C18C3" w:rsidRDefault="00FE7E0B" w:rsidP="00FE7E0B">
      <w:pPr>
        <w:pStyle w:val="af7"/>
        <w:spacing w:after="0"/>
        <w:ind w:left="0" w:firstLine="709"/>
        <w:jc w:val="center"/>
        <w:rPr>
          <w:sz w:val="22"/>
          <w:szCs w:val="22"/>
        </w:rPr>
      </w:pPr>
      <w:r w:rsidRPr="001C18C3">
        <w:rPr>
          <w:sz w:val="22"/>
          <w:szCs w:val="22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FE7E0B" w:rsidRPr="00097295" w:rsidTr="00F04D4A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F63AA4" w:rsidRPr="00097295" w:rsidTr="002305B0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F63AA4" w:rsidRPr="008C301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Филиал ПАО «</w:t>
            </w:r>
            <w:proofErr w:type="spellStart"/>
            <w:r>
              <w:rPr>
                <w:sz w:val="22"/>
                <w:szCs w:val="22"/>
              </w:rPr>
              <w:t>Россети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Центр</w:t>
            </w:r>
            <w:r w:rsidRPr="008C3015">
              <w:rPr>
                <w:sz w:val="22"/>
                <w:szCs w:val="22"/>
              </w:rPr>
              <w:t>»-</w:t>
            </w:r>
            <w:proofErr w:type="gramEnd"/>
            <w:r w:rsidRPr="008C3015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3AA4" w:rsidRPr="008C301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  <w:r w:rsidR="00F63AA4" w:rsidRPr="008C3015">
              <w:rPr>
                <w:sz w:val="22"/>
                <w:szCs w:val="22"/>
              </w:rPr>
              <w:t xml:space="preserve"> отдела </w:t>
            </w:r>
            <w:proofErr w:type="spellStart"/>
            <w:r w:rsidR="00F63AA4" w:rsidRPr="008C3015">
              <w:rPr>
                <w:sz w:val="22"/>
                <w:szCs w:val="22"/>
              </w:rPr>
              <w:t>контроллинга</w:t>
            </w:r>
            <w:proofErr w:type="spellEnd"/>
            <w:r w:rsidR="00F63AA4" w:rsidRPr="008C3015"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3AA4" w:rsidRPr="008C3015" w:rsidRDefault="00362CF7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F63AA4" w:rsidRPr="00097295" w:rsidTr="002305B0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F63AA4" w:rsidRPr="008C301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Филиал ПАО «</w:t>
            </w:r>
            <w:proofErr w:type="spellStart"/>
            <w:r>
              <w:rPr>
                <w:sz w:val="22"/>
                <w:szCs w:val="22"/>
              </w:rPr>
              <w:t>Россети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Центр</w:t>
            </w:r>
            <w:r w:rsidRPr="008C3015">
              <w:rPr>
                <w:sz w:val="22"/>
                <w:szCs w:val="22"/>
              </w:rPr>
              <w:t>»-</w:t>
            </w:r>
            <w:proofErr w:type="gramEnd"/>
            <w:r w:rsidRPr="008C3015">
              <w:rPr>
                <w:sz w:val="22"/>
                <w:szCs w:val="22"/>
              </w:rPr>
              <w:t>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3AA4" w:rsidRPr="008C3015" w:rsidRDefault="00F63AA4" w:rsidP="008F1C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 xml:space="preserve">Начальник </w:t>
            </w:r>
            <w:r w:rsidR="008F1CD3">
              <w:rPr>
                <w:sz w:val="22"/>
                <w:szCs w:val="22"/>
              </w:rPr>
              <w:t>отдела эксплуатации</w:t>
            </w:r>
            <w:r w:rsidRPr="008C3015">
              <w:rPr>
                <w:sz w:val="22"/>
                <w:szCs w:val="22"/>
              </w:rPr>
              <w:t xml:space="preserve"> ИТ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3AA4" w:rsidRPr="008C301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 w:right="-36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Фролов В.С.</w:t>
            </w:r>
          </w:p>
        </w:tc>
        <w:tc>
          <w:tcPr>
            <w:tcW w:w="1247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FE7E0B" w:rsidRDefault="00FE7E0B" w:rsidP="00FE7E0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:rsidR="00FE7E0B" w:rsidRPr="00097295" w:rsidRDefault="00FE7E0B" w:rsidP="00FE7E0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FE7E0B" w:rsidRPr="00097295" w:rsidTr="00F04D4A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F63AA4" w:rsidRPr="00097295" w:rsidTr="002305B0">
        <w:tc>
          <w:tcPr>
            <w:tcW w:w="2235" w:type="dxa"/>
            <w:shd w:val="clear" w:color="auto" w:fill="auto"/>
            <w:vAlign w:val="center"/>
          </w:tcPr>
          <w:p w:rsidR="00F63AA4" w:rsidRPr="002E56D2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2E56D2">
              <w:rPr>
                <w:sz w:val="22"/>
                <w:szCs w:val="22"/>
              </w:rPr>
              <w:t>илиал ПАО «</w:t>
            </w:r>
            <w:proofErr w:type="spellStart"/>
            <w:r>
              <w:rPr>
                <w:sz w:val="22"/>
                <w:szCs w:val="22"/>
              </w:rPr>
              <w:t>Россети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Центр</w:t>
            </w:r>
            <w:r w:rsidRPr="002E56D2">
              <w:rPr>
                <w:sz w:val="22"/>
                <w:szCs w:val="22"/>
              </w:rPr>
              <w:t>»-</w:t>
            </w:r>
            <w:proofErr w:type="gramEnd"/>
            <w:r w:rsidRPr="002E56D2">
              <w:rPr>
                <w:sz w:val="22"/>
                <w:szCs w:val="22"/>
              </w:rPr>
              <w:t xml:space="preserve">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3AA4" w:rsidRPr="002E56D2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2E56D2">
              <w:rPr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3AA4" w:rsidRPr="002E56D2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2E56D2">
              <w:rPr>
                <w:sz w:val="22"/>
                <w:szCs w:val="22"/>
              </w:rPr>
              <w:t>Ласьков А.М.</w:t>
            </w:r>
          </w:p>
        </w:tc>
        <w:tc>
          <w:tcPr>
            <w:tcW w:w="1247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  <w:tr w:rsidR="00362CF7" w:rsidRPr="00097295" w:rsidTr="002305B0">
        <w:tc>
          <w:tcPr>
            <w:tcW w:w="2235" w:type="dxa"/>
            <w:shd w:val="clear" w:color="auto" w:fill="auto"/>
            <w:vAlign w:val="center"/>
          </w:tcPr>
          <w:p w:rsidR="00362CF7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2E56D2">
              <w:rPr>
                <w:sz w:val="22"/>
                <w:szCs w:val="22"/>
              </w:rPr>
              <w:t>илиал ПАО «</w:t>
            </w:r>
            <w:proofErr w:type="spellStart"/>
            <w:r>
              <w:rPr>
                <w:sz w:val="22"/>
                <w:szCs w:val="22"/>
              </w:rPr>
              <w:t>Россети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Центр</w:t>
            </w:r>
            <w:r w:rsidRPr="002E56D2">
              <w:rPr>
                <w:sz w:val="22"/>
                <w:szCs w:val="22"/>
              </w:rPr>
              <w:t>»-</w:t>
            </w:r>
            <w:proofErr w:type="gramEnd"/>
            <w:r w:rsidRPr="002E56D2">
              <w:rPr>
                <w:sz w:val="22"/>
                <w:szCs w:val="22"/>
              </w:rPr>
              <w:t xml:space="preserve">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2CF7" w:rsidRPr="008C301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 xml:space="preserve">Начальник отдела </w:t>
            </w:r>
            <w:proofErr w:type="spellStart"/>
            <w:r w:rsidRPr="008C3015">
              <w:rPr>
                <w:sz w:val="22"/>
                <w:szCs w:val="22"/>
              </w:rPr>
              <w:t>контроллинга</w:t>
            </w:r>
            <w:proofErr w:type="spellEnd"/>
            <w:r w:rsidRPr="008C3015"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62CF7" w:rsidRPr="008C301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</w:tcPr>
          <w:p w:rsidR="00362CF7" w:rsidRPr="0009729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362CF7" w:rsidRPr="0009729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300870" w:rsidRDefault="00300870" w:rsidP="00FE7E0B">
      <w:pPr>
        <w:ind w:left="34"/>
        <w:jc w:val="right"/>
        <w:rPr>
          <w:sz w:val="24"/>
          <w:szCs w:val="24"/>
        </w:rPr>
      </w:pPr>
    </w:p>
    <w:p w:rsidR="00300870" w:rsidRPr="003B7A0D" w:rsidRDefault="00300870" w:rsidP="00FE7E0B">
      <w:pPr>
        <w:ind w:left="34"/>
        <w:jc w:val="right"/>
        <w:rPr>
          <w:sz w:val="24"/>
          <w:szCs w:val="24"/>
        </w:rPr>
        <w:sectPr w:rsidR="00300870" w:rsidRPr="003B7A0D" w:rsidSect="00300870">
          <w:headerReference w:type="default" r:id="rId11"/>
          <w:pgSz w:w="11906" w:h="16838"/>
          <w:pgMar w:top="907" w:right="567" w:bottom="567" w:left="1531" w:header="567" w:footer="709" w:gutter="0"/>
          <w:cols w:space="708"/>
          <w:titlePg/>
          <w:docGrid w:linePitch="381"/>
        </w:sectPr>
      </w:pPr>
    </w:p>
    <w:p w:rsidR="00300870" w:rsidRPr="002E56D2" w:rsidRDefault="00300870" w:rsidP="00300870">
      <w:pPr>
        <w:pStyle w:val="1"/>
        <w:spacing w:before="0"/>
        <w:jc w:val="right"/>
        <w:rPr>
          <w:rFonts w:ascii="Times New Roman" w:hAnsi="Times New Roman"/>
          <w:bCs w:val="0"/>
          <w:color w:val="auto"/>
          <w:sz w:val="24"/>
          <w:szCs w:val="24"/>
        </w:rPr>
      </w:pPr>
      <w:bookmarkStart w:id="99" w:name="_Toc134177706"/>
      <w:bookmarkStart w:id="100" w:name="_Toc53503439"/>
      <w:r w:rsidRPr="002E56D2">
        <w:rPr>
          <w:rFonts w:ascii="Times New Roman" w:hAnsi="Times New Roman"/>
          <w:color w:val="auto"/>
          <w:sz w:val="24"/>
          <w:szCs w:val="24"/>
        </w:rPr>
        <w:t>Приложение</w:t>
      </w:r>
      <w:bookmarkEnd w:id="99"/>
    </w:p>
    <w:p w:rsidR="00300870" w:rsidRDefault="00300870" w:rsidP="00300870">
      <w:pPr>
        <w:jc w:val="right"/>
        <w:rPr>
          <w:sz w:val="24"/>
          <w:szCs w:val="24"/>
        </w:rPr>
      </w:pPr>
      <w:r w:rsidRPr="00925840">
        <w:rPr>
          <w:sz w:val="24"/>
          <w:szCs w:val="24"/>
        </w:rPr>
        <w:t>к техническому заданию</w:t>
      </w:r>
      <w:r>
        <w:rPr>
          <w:sz w:val="24"/>
          <w:szCs w:val="24"/>
        </w:rPr>
        <w:t xml:space="preserve"> № 5_67_</w:t>
      </w:r>
      <w:r w:rsidR="00A65A70">
        <w:rPr>
          <w:sz w:val="24"/>
          <w:szCs w:val="24"/>
        </w:rPr>
        <w:t>122</w:t>
      </w:r>
      <w:bookmarkStart w:id="101" w:name="_GoBack"/>
      <w:bookmarkEnd w:id="101"/>
      <w:r w:rsidRPr="00925840">
        <w:rPr>
          <w:sz w:val="24"/>
          <w:szCs w:val="24"/>
        </w:rPr>
        <w:t xml:space="preserve"> </w:t>
      </w:r>
    </w:p>
    <w:p w:rsidR="00A64B44" w:rsidRPr="00925840" w:rsidRDefault="00A64B44" w:rsidP="00A64B4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характеристики по</w:t>
      </w:r>
      <w:r w:rsidRPr="00925840">
        <w:rPr>
          <w:b/>
          <w:sz w:val="24"/>
          <w:szCs w:val="24"/>
        </w:rPr>
        <w:t xml:space="preserve">ставляемого оборудования </w:t>
      </w:r>
    </w:p>
    <w:p w:rsidR="00A64B44" w:rsidRDefault="00A64B44" w:rsidP="00A64B44">
      <w:pPr>
        <w:jc w:val="both"/>
        <w:rPr>
          <w:sz w:val="26"/>
        </w:rPr>
      </w:pPr>
    </w:p>
    <w:tbl>
      <w:tblPr>
        <w:tblW w:w="1519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955"/>
        <w:gridCol w:w="10490"/>
        <w:gridCol w:w="1134"/>
      </w:tblGrid>
      <w:tr w:rsidR="00C23DB3" w:rsidRPr="000B4315" w:rsidTr="00C23DB3">
        <w:trPr>
          <w:trHeight w:val="674"/>
        </w:trPr>
        <w:tc>
          <w:tcPr>
            <w:tcW w:w="617" w:type="dxa"/>
            <w:shd w:val="clear" w:color="auto" w:fill="auto"/>
            <w:vAlign w:val="center"/>
          </w:tcPr>
          <w:p w:rsidR="00C23DB3" w:rsidRPr="00925840" w:rsidRDefault="00C23DB3" w:rsidP="00A64B44">
            <w:pPr>
              <w:jc w:val="center"/>
              <w:rPr>
                <w:b/>
                <w:sz w:val="24"/>
                <w:szCs w:val="24"/>
              </w:rPr>
            </w:pPr>
            <w:r w:rsidRPr="0092584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C23DB3" w:rsidRPr="00925840" w:rsidRDefault="00C23DB3" w:rsidP="00A64B44">
            <w:pPr>
              <w:jc w:val="center"/>
              <w:rPr>
                <w:b/>
                <w:sz w:val="24"/>
                <w:szCs w:val="24"/>
              </w:rPr>
            </w:pPr>
            <w:r w:rsidRPr="0092584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490" w:type="dxa"/>
            <w:shd w:val="clear" w:color="auto" w:fill="auto"/>
            <w:vAlign w:val="center"/>
          </w:tcPr>
          <w:p w:rsidR="00C23DB3" w:rsidRPr="00925840" w:rsidRDefault="00C23DB3" w:rsidP="00A64B44">
            <w:pPr>
              <w:jc w:val="center"/>
              <w:rPr>
                <w:b/>
                <w:sz w:val="24"/>
                <w:szCs w:val="24"/>
              </w:rPr>
            </w:pPr>
            <w:r w:rsidRPr="00925840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134" w:type="dxa"/>
          </w:tcPr>
          <w:p w:rsidR="00C23DB3" w:rsidRPr="00925840" w:rsidRDefault="00C23DB3" w:rsidP="00A64B44">
            <w:pPr>
              <w:jc w:val="center"/>
              <w:rPr>
                <w:b/>
                <w:sz w:val="24"/>
                <w:szCs w:val="24"/>
              </w:rPr>
            </w:pPr>
            <w:r w:rsidRPr="00925840">
              <w:rPr>
                <w:b/>
                <w:sz w:val="24"/>
                <w:szCs w:val="24"/>
              </w:rPr>
              <w:t>Кол-во, шт.</w:t>
            </w:r>
          </w:p>
        </w:tc>
      </w:tr>
      <w:tr w:rsidR="00C23DB3" w:rsidRPr="00891AC6" w:rsidTr="00C23DB3">
        <w:tc>
          <w:tcPr>
            <w:tcW w:w="617" w:type="dxa"/>
            <w:shd w:val="clear" w:color="auto" w:fill="auto"/>
            <w:noWrap/>
            <w:vAlign w:val="center"/>
          </w:tcPr>
          <w:p w:rsidR="00C23DB3" w:rsidRPr="00891AC6" w:rsidRDefault="00C23DB3" w:rsidP="00A64B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C23DB3" w:rsidRDefault="00997A32" w:rsidP="00A64B44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ПЭВМ</w:t>
            </w:r>
            <w:r w:rsidR="00C23DB3">
              <w:rPr>
                <w:sz w:val="22"/>
                <w:szCs w:val="22"/>
              </w:rPr>
              <w:t xml:space="preserve"> </w:t>
            </w:r>
            <w:r w:rsidR="00C23DB3">
              <w:rPr>
                <w:bCs/>
                <w:sz w:val="22"/>
                <w:szCs w:val="22"/>
              </w:rPr>
              <w:t>в составе: системный блок,</w:t>
            </w:r>
            <w:r w:rsidR="00C23DB3" w:rsidRPr="0048317B">
              <w:rPr>
                <w:bCs/>
                <w:sz w:val="22"/>
                <w:szCs w:val="22"/>
              </w:rPr>
              <w:t xml:space="preserve"> клавиатура, мышь,</w:t>
            </w:r>
            <w:r w:rsidR="00C23DB3">
              <w:rPr>
                <w:bCs/>
                <w:sz w:val="22"/>
                <w:szCs w:val="22"/>
              </w:rPr>
              <w:t xml:space="preserve"> сетевой фильтр,</w:t>
            </w:r>
            <w:r w:rsidR="00C23DB3" w:rsidRPr="0048317B">
              <w:rPr>
                <w:bCs/>
                <w:sz w:val="22"/>
                <w:szCs w:val="22"/>
              </w:rPr>
              <w:t xml:space="preserve"> монитор</w:t>
            </w:r>
          </w:p>
          <w:p w:rsidR="00C23DB3" w:rsidRPr="00891AC6" w:rsidRDefault="00C23DB3" w:rsidP="00A64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 2: </w:t>
            </w:r>
            <w:r w:rsidRPr="00B43E73">
              <w:rPr>
                <w:sz w:val="22"/>
                <w:szCs w:val="22"/>
              </w:rPr>
              <w:t>26.20.15.000</w:t>
            </w:r>
            <w:r>
              <w:rPr>
                <w:sz w:val="22"/>
                <w:szCs w:val="22"/>
              </w:rPr>
              <w:t xml:space="preserve">, </w:t>
            </w:r>
            <w:r w:rsidRPr="00B43E73">
              <w:rPr>
                <w:sz w:val="22"/>
                <w:szCs w:val="22"/>
              </w:rPr>
              <w:t>26.20.17.110</w:t>
            </w:r>
          </w:p>
        </w:tc>
        <w:tc>
          <w:tcPr>
            <w:tcW w:w="10490" w:type="dxa"/>
            <w:shd w:val="clear" w:color="auto" w:fill="auto"/>
            <w:vAlign w:val="center"/>
          </w:tcPr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  <w:u w:val="single"/>
              </w:rPr>
            </w:pPr>
            <w:r w:rsidRPr="00430CF2">
              <w:rPr>
                <w:b/>
                <w:sz w:val="22"/>
                <w:szCs w:val="22"/>
                <w:u w:val="single"/>
              </w:rPr>
              <w:t>Системный блок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Характеристики системного блока: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Общие требования к персональным компьютерам: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Вся техника должна функционировать при следующих условиях: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параметры электропитания устройств, подключаемых к сети (220 V +10% /- 15%, 50 </w:t>
            </w:r>
            <w:proofErr w:type="spellStart"/>
            <w:r w:rsidRPr="00430CF2">
              <w:rPr>
                <w:sz w:val="22"/>
                <w:szCs w:val="22"/>
              </w:rPr>
              <w:t>Hz</w:t>
            </w:r>
            <w:proofErr w:type="spellEnd"/>
            <w:r w:rsidRPr="00430CF2">
              <w:rPr>
                <w:sz w:val="22"/>
                <w:szCs w:val="22"/>
              </w:rPr>
              <w:t xml:space="preserve"> +/- 1 </w:t>
            </w:r>
            <w:proofErr w:type="spellStart"/>
            <w:r w:rsidRPr="00430CF2">
              <w:rPr>
                <w:sz w:val="22"/>
                <w:szCs w:val="22"/>
              </w:rPr>
              <w:t>Hz</w:t>
            </w:r>
            <w:proofErr w:type="spellEnd"/>
            <w:r w:rsidRPr="00430CF2">
              <w:rPr>
                <w:sz w:val="22"/>
                <w:szCs w:val="22"/>
              </w:rPr>
              <w:t>);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температура окружающей среды от +5 °С до +40 °C;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относительная влажность от 40% до 80% при температуре +25 °C;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Поставляемое оборудование согласно законодательству РФ,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Срок службы персональных компьютеров должен составлять не менее 5 лет, что должно быть отражено в документации производителя.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Поставляемые персональные компьютеры должны быть новыми, неиспользованными. При поставке товара, поставщику требуется предоставить техническую документацию на товар, включающую в себя: срок и условия гарантийного обслуживания, паспорт изделия, сертификаты соответствия ТР ТС 004/2011 «О безопасности низковольтного оборудования»; ТР ТС 020/2011 «Электромагнитная совместимость технических средств», руководство пользователя на русском языке, условия эксплуатации товара.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1.Характеристики корпуса: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Форм-фактор – </w:t>
            </w:r>
            <w:proofErr w:type="spellStart"/>
            <w:r w:rsidRPr="00430CF2">
              <w:rPr>
                <w:sz w:val="22"/>
                <w:szCs w:val="22"/>
              </w:rPr>
              <w:t>Mini</w:t>
            </w:r>
            <w:proofErr w:type="spellEnd"/>
            <w:r w:rsidRPr="00430CF2">
              <w:rPr>
                <w:sz w:val="22"/>
                <w:szCs w:val="22"/>
              </w:rPr>
              <w:t xml:space="preserve"> </w:t>
            </w:r>
            <w:proofErr w:type="spellStart"/>
            <w:r w:rsidRPr="00430CF2">
              <w:rPr>
                <w:sz w:val="22"/>
                <w:szCs w:val="22"/>
              </w:rPr>
              <w:t>Tower</w:t>
            </w:r>
            <w:proofErr w:type="spellEnd"/>
            <w:r w:rsidRPr="00430CF2">
              <w:rPr>
                <w:sz w:val="22"/>
                <w:szCs w:val="22"/>
              </w:rPr>
              <w:t xml:space="preserve">; 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отсеков для внешних 5,25-дюймовых устройств не менее 1 шт.;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отсеков внутренних 3.5-дюймовых устройств не менее 3 шт.;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отсеков внутренних 2.5-дюймовых устройств не менее 1 шт.;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Разъём наушников на передней панели – есть;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Разъём микрофона на передней панели – есть;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Наличие кнопки включения и перезагрузки на передней панели;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Количество портов USB 2.0 </w:t>
            </w:r>
            <w:proofErr w:type="spellStart"/>
            <w:r w:rsidRPr="00430CF2">
              <w:rPr>
                <w:sz w:val="22"/>
                <w:szCs w:val="22"/>
              </w:rPr>
              <w:t>Type</w:t>
            </w:r>
            <w:proofErr w:type="spellEnd"/>
            <w:r w:rsidRPr="00430CF2">
              <w:rPr>
                <w:sz w:val="22"/>
                <w:szCs w:val="22"/>
              </w:rPr>
              <w:t>-A на передней панели, шт.: не менее 2;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Возможность установки датчика вскрытия: есть;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Возможность установки механического и электромагнитного замка.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Габариты (ширина x высота х глубина) – не более 175*370*410 мм.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2.Характеристики блока питания: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Мощность блока питания - не менее 450W;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3.Характеристики материнской платы: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Сокет для процессора - </w:t>
            </w:r>
            <w:r w:rsidRPr="00430CF2">
              <w:rPr>
                <w:rFonts w:eastAsia="Times New Roman"/>
                <w:sz w:val="22"/>
                <w:szCs w:val="22"/>
              </w:rPr>
              <w:t>LGA1200;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Два слота для установки оперативной памяти;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Спецификация SATA, не менее 4 портов SATA3 6.0 </w:t>
            </w:r>
            <w:proofErr w:type="spellStart"/>
            <w:r w:rsidRPr="00430CF2">
              <w:rPr>
                <w:sz w:val="22"/>
                <w:szCs w:val="22"/>
              </w:rPr>
              <w:t>Gb</w:t>
            </w:r>
            <w:proofErr w:type="spellEnd"/>
            <w:r w:rsidRPr="00430CF2">
              <w:rPr>
                <w:sz w:val="22"/>
                <w:szCs w:val="22"/>
              </w:rPr>
              <w:t>/s;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Слот M.2 (</w:t>
            </w:r>
            <w:r w:rsidRPr="00430CF2">
              <w:rPr>
                <w:sz w:val="22"/>
                <w:szCs w:val="22"/>
                <w:lang w:val="en-US"/>
              </w:rPr>
              <w:t>Key</w:t>
            </w:r>
            <w:r w:rsidRPr="00430CF2">
              <w:rPr>
                <w:sz w:val="22"/>
                <w:szCs w:val="22"/>
              </w:rPr>
              <w:t xml:space="preserve"> </w:t>
            </w:r>
            <w:r w:rsidRPr="00430CF2">
              <w:rPr>
                <w:sz w:val="22"/>
                <w:szCs w:val="22"/>
                <w:lang w:val="en-US"/>
              </w:rPr>
              <w:t>M</w:t>
            </w:r>
            <w:r w:rsidRPr="00430CF2">
              <w:rPr>
                <w:sz w:val="22"/>
                <w:szCs w:val="22"/>
              </w:rPr>
              <w:t>): не менее 1;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Слоты </w:t>
            </w:r>
            <w:proofErr w:type="spellStart"/>
            <w:r w:rsidRPr="00430CF2">
              <w:rPr>
                <w:sz w:val="22"/>
                <w:szCs w:val="22"/>
              </w:rPr>
              <w:t>PCIe</w:t>
            </w:r>
            <w:proofErr w:type="spellEnd"/>
            <w:r w:rsidRPr="00430CF2">
              <w:rPr>
                <w:sz w:val="22"/>
                <w:szCs w:val="22"/>
              </w:rPr>
              <w:t xml:space="preserve">: </w:t>
            </w:r>
            <w:proofErr w:type="spellStart"/>
            <w:r w:rsidRPr="00430CF2">
              <w:rPr>
                <w:sz w:val="22"/>
                <w:szCs w:val="22"/>
              </w:rPr>
              <w:t>PCIe</w:t>
            </w:r>
            <w:proofErr w:type="spellEnd"/>
            <w:r w:rsidRPr="00430CF2">
              <w:rPr>
                <w:sz w:val="22"/>
                <w:szCs w:val="22"/>
              </w:rPr>
              <w:t xml:space="preserve"> 3.0 x16 - не менее 1;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 </w:t>
            </w:r>
            <w:proofErr w:type="spellStart"/>
            <w:r w:rsidRPr="00430CF2">
              <w:rPr>
                <w:sz w:val="22"/>
                <w:szCs w:val="22"/>
              </w:rPr>
              <w:t>PCIe</w:t>
            </w:r>
            <w:proofErr w:type="spellEnd"/>
            <w:r w:rsidRPr="00430CF2">
              <w:rPr>
                <w:sz w:val="22"/>
                <w:szCs w:val="22"/>
              </w:rPr>
              <w:t xml:space="preserve"> 3.0 x1 - не менее 2;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Встроенная сетевая карта - 10/100/1000Мбит/сек. - есть;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Порты на задней панели материнской платы: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Не менее 1 x HDMI, не менее 1 x 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DP</w:t>
            </w:r>
            <w:r w:rsidRPr="00430CF2">
              <w:rPr>
                <w:sz w:val="22"/>
                <w:szCs w:val="22"/>
              </w:rPr>
              <w:t xml:space="preserve">, не менее 1 </w:t>
            </w:r>
            <w:r w:rsidRPr="00430CF2">
              <w:rPr>
                <w:sz w:val="22"/>
                <w:szCs w:val="22"/>
                <w:lang w:val="en-US"/>
              </w:rPr>
              <w:t>DVI</w:t>
            </w:r>
            <w:r w:rsidRPr="00430CF2">
              <w:rPr>
                <w:sz w:val="22"/>
                <w:szCs w:val="22"/>
              </w:rPr>
              <w:t>-</w:t>
            </w:r>
            <w:r w:rsidRPr="00430CF2">
              <w:rPr>
                <w:sz w:val="22"/>
                <w:szCs w:val="22"/>
                <w:lang w:val="en-US"/>
              </w:rPr>
              <w:t>D</w:t>
            </w:r>
            <w:r w:rsidRPr="00430CF2">
              <w:rPr>
                <w:sz w:val="22"/>
                <w:szCs w:val="22"/>
              </w:rPr>
              <w:t>, не менее 1х</w:t>
            </w:r>
            <w:r w:rsidRPr="00430CF2">
              <w:rPr>
                <w:sz w:val="22"/>
                <w:szCs w:val="22"/>
                <w:lang w:val="en-US"/>
              </w:rPr>
              <w:t>VGA</w:t>
            </w:r>
            <w:r w:rsidRPr="00430CF2">
              <w:rPr>
                <w:sz w:val="22"/>
                <w:szCs w:val="22"/>
              </w:rPr>
              <w:t>,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  <w:lang w:val="en-US"/>
              </w:rPr>
            </w:pPr>
            <w:r w:rsidRPr="00430CF2">
              <w:rPr>
                <w:sz w:val="22"/>
                <w:szCs w:val="22"/>
                <w:lang w:val="en-US"/>
              </w:rPr>
              <w:t>Y</w:t>
            </w:r>
            <w:r w:rsidRPr="00430CF2">
              <w:rPr>
                <w:sz w:val="22"/>
                <w:szCs w:val="22"/>
              </w:rPr>
              <w:t>е</w:t>
            </w:r>
            <w:r w:rsidRPr="00430CF2">
              <w:rPr>
                <w:sz w:val="22"/>
                <w:szCs w:val="22"/>
                <w:lang w:val="en-US"/>
              </w:rPr>
              <w:t xml:space="preserve"> </w:t>
            </w:r>
            <w:r w:rsidRPr="00430CF2">
              <w:rPr>
                <w:sz w:val="22"/>
                <w:szCs w:val="22"/>
              </w:rPr>
              <w:t>менее</w:t>
            </w:r>
            <w:r w:rsidRPr="00430CF2">
              <w:rPr>
                <w:sz w:val="22"/>
                <w:szCs w:val="22"/>
                <w:lang w:val="en-US"/>
              </w:rPr>
              <w:t xml:space="preserve"> 1 x LAN (RJ45,8P8C) port,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Не менее 4 x USB 2.0, не менее 2 х USB 3.2 </w:t>
            </w:r>
            <w:proofErr w:type="spellStart"/>
            <w:r w:rsidRPr="00430CF2">
              <w:rPr>
                <w:sz w:val="22"/>
                <w:szCs w:val="22"/>
              </w:rPr>
              <w:t>Gen</w:t>
            </w:r>
            <w:proofErr w:type="spellEnd"/>
            <w:r w:rsidRPr="00430CF2">
              <w:rPr>
                <w:sz w:val="22"/>
                <w:szCs w:val="22"/>
              </w:rPr>
              <w:t xml:space="preserve"> 1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  <w:lang w:val="en-US"/>
              </w:rPr>
            </w:pPr>
            <w:r w:rsidRPr="00430CF2">
              <w:rPr>
                <w:sz w:val="22"/>
                <w:szCs w:val="22"/>
                <w:lang w:val="en-US"/>
              </w:rPr>
              <w:t xml:space="preserve">Audio I/O port – </w:t>
            </w:r>
            <w:r w:rsidRPr="00430CF2">
              <w:rPr>
                <w:sz w:val="22"/>
                <w:szCs w:val="22"/>
              </w:rPr>
              <w:t>есть</w:t>
            </w:r>
            <w:r w:rsidRPr="00430CF2">
              <w:rPr>
                <w:sz w:val="22"/>
                <w:szCs w:val="22"/>
                <w:lang w:val="en-US"/>
              </w:rPr>
              <w:t>.</w:t>
            </w:r>
          </w:p>
          <w:p w:rsidR="00F6618E" w:rsidRPr="00F6618E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Не менее 1х</w:t>
            </w:r>
            <w:r w:rsidRPr="00430CF2">
              <w:rPr>
                <w:sz w:val="22"/>
                <w:szCs w:val="22"/>
                <w:lang w:val="en-US"/>
              </w:rPr>
              <w:t>COM</w:t>
            </w:r>
            <w:r w:rsidRPr="00F6618E">
              <w:rPr>
                <w:sz w:val="22"/>
                <w:szCs w:val="22"/>
              </w:rPr>
              <w:t>-</w:t>
            </w:r>
            <w:r w:rsidRPr="00430CF2">
              <w:rPr>
                <w:sz w:val="22"/>
                <w:szCs w:val="22"/>
                <w:lang w:val="en-US"/>
              </w:rPr>
              <w:t>port</w:t>
            </w:r>
            <w:r w:rsidRPr="00F6618E">
              <w:rPr>
                <w:sz w:val="22"/>
                <w:szCs w:val="22"/>
              </w:rPr>
              <w:t xml:space="preserve"> 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4.Характеристики процессора: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Базовая тактовая частота – не менее 2.9 </w:t>
            </w:r>
            <w:proofErr w:type="spellStart"/>
            <w:r w:rsidRPr="00430CF2">
              <w:rPr>
                <w:sz w:val="22"/>
                <w:szCs w:val="22"/>
              </w:rPr>
              <w:t>GHz</w:t>
            </w:r>
            <w:proofErr w:type="spellEnd"/>
            <w:r w:rsidRPr="00430CF2">
              <w:rPr>
                <w:sz w:val="22"/>
                <w:szCs w:val="22"/>
              </w:rPr>
              <w:t>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Максимальная тактовая частота – не менее 4.3 </w:t>
            </w:r>
            <w:proofErr w:type="spellStart"/>
            <w:r w:rsidRPr="00430CF2">
              <w:rPr>
                <w:sz w:val="22"/>
                <w:szCs w:val="22"/>
              </w:rPr>
              <w:t>GHz</w:t>
            </w:r>
            <w:proofErr w:type="spellEnd"/>
            <w:r w:rsidRPr="00430CF2">
              <w:rPr>
                <w:sz w:val="22"/>
                <w:szCs w:val="22"/>
              </w:rPr>
              <w:t>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Кэш 3-го уровня – не менее 12 </w:t>
            </w:r>
            <w:proofErr w:type="spellStart"/>
            <w:r w:rsidRPr="00430CF2">
              <w:rPr>
                <w:sz w:val="22"/>
                <w:szCs w:val="22"/>
              </w:rPr>
              <w:t>Mb</w:t>
            </w:r>
            <w:proofErr w:type="spellEnd"/>
            <w:r w:rsidRPr="00430CF2">
              <w:rPr>
                <w:sz w:val="22"/>
                <w:szCs w:val="22"/>
              </w:rPr>
              <w:t>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ядер - не менее 6;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потоков - не менее 12;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Технология изготовления – не более 0.014 </w:t>
            </w:r>
            <w:proofErr w:type="gramStart"/>
            <w:r w:rsidRPr="00430CF2">
              <w:rPr>
                <w:sz w:val="22"/>
                <w:szCs w:val="22"/>
              </w:rPr>
              <w:t>мкм.;</w:t>
            </w:r>
            <w:proofErr w:type="gramEnd"/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Интегрированный графический контроллер - есть;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Интегрированный звуковой контроллер – есть;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Расчетная тепловая мощность (TDP) - не более 65W.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Базовая частота графического </w:t>
            </w:r>
            <w:proofErr w:type="gramStart"/>
            <w:r w:rsidRPr="00430CF2">
              <w:rPr>
                <w:sz w:val="22"/>
                <w:szCs w:val="22"/>
              </w:rPr>
              <w:t>контроллера  -</w:t>
            </w:r>
            <w:proofErr w:type="gramEnd"/>
            <w:r w:rsidRPr="00430CF2">
              <w:rPr>
                <w:sz w:val="22"/>
                <w:szCs w:val="22"/>
              </w:rPr>
              <w:t xml:space="preserve"> не менее 333 МГц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5.Характеристики памяти: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Тип - DDR4;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Частота - не менее 2666MHz; 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модулей - не менее 1 шт.;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Объем установленной оперативной памяти – не менее 16 </w:t>
            </w:r>
            <w:proofErr w:type="spellStart"/>
            <w:r w:rsidRPr="00430CF2">
              <w:rPr>
                <w:sz w:val="22"/>
                <w:szCs w:val="22"/>
              </w:rPr>
              <w:t>гб</w:t>
            </w:r>
            <w:proofErr w:type="spellEnd"/>
            <w:r w:rsidRPr="00430CF2">
              <w:rPr>
                <w:sz w:val="22"/>
                <w:szCs w:val="22"/>
              </w:rPr>
              <w:t>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Допустимый максимальный объем памяти - не менее 64Гб.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6.Характеристики основного накопителя: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Тип накопителя - </w:t>
            </w:r>
            <w:r w:rsidRPr="00430CF2">
              <w:rPr>
                <w:sz w:val="22"/>
                <w:szCs w:val="22"/>
                <w:lang w:val="en-US"/>
              </w:rPr>
              <w:t>SSD</w:t>
            </w:r>
            <w:r w:rsidRPr="00430CF2">
              <w:rPr>
                <w:sz w:val="22"/>
                <w:szCs w:val="22"/>
              </w:rPr>
              <w:t>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Объем – не менее 512 </w:t>
            </w:r>
            <w:proofErr w:type="spellStart"/>
            <w:r w:rsidRPr="00430CF2">
              <w:rPr>
                <w:sz w:val="22"/>
                <w:szCs w:val="22"/>
              </w:rPr>
              <w:t>Gb</w:t>
            </w:r>
            <w:proofErr w:type="spellEnd"/>
            <w:r w:rsidRPr="00430CF2">
              <w:rPr>
                <w:sz w:val="22"/>
                <w:szCs w:val="22"/>
              </w:rPr>
              <w:t>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Интерфейс накопителя – </w:t>
            </w:r>
            <w:proofErr w:type="spellStart"/>
            <w:r w:rsidRPr="00430CF2">
              <w:rPr>
                <w:sz w:val="22"/>
                <w:szCs w:val="22"/>
                <w:lang w:val="en-US"/>
              </w:rPr>
              <w:t>NVMe</w:t>
            </w:r>
            <w:proofErr w:type="spellEnd"/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Форм-фактор накопителя – М.2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7.Устройство чтения и записи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Возможность установки внутреннего оптического привода.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8.Характеристики видеокарты: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Графический адаптер, интегрированный в центральный процессор.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Вывод видеосигнала осуществляется с портов материнской платы.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9.Клавиатура.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Цвет – черный;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Количество клавиш – не менее 104;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Раскладка клавиатуры – русская/</w:t>
            </w:r>
            <w:proofErr w:type="gramStart"/>
            <w:r w:rsidRPr="00430CF2">
              <w:rPr>
                <w:sz w:val="22"/>
                <w:szCs w:val="22"/>
              </w:rPr>
              <w:t>английская;;</w:t>
            </w:r>
            <w:proofErr w:type="gramEnd"/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Все изображения на клавишах должны быть нанесены промышленным способом.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10.Мышь.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Тип – оптическая, не менее 1000 </w:t>
            </w:r>
            <w:proofErr w:type="spellStart"/>
            <w:r w:rsidRPr="00430CF2">
              <w:rPr>
                <w:sz w:val="22"/>
                <w:szCs w:val="22"/>
              </w:rPr>
              <w:t>dpi</w:t>
            </w:r>
            <w:proofErr w:type="spellEnd"/>
            <w:r w:rsidRPr="00430CF2">
              <w:rPr>
                <w:sz w:val="22"/>
                <w:szCs w:val="22"/>
              </w:rPr>
              <w:t>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Интерфейс подключения - USB;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Цвет – черный;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Органы управления – не менее 2-х стандартных клавиш и 1 колесо прокрутки.</w:t>
            </w:r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11.Операционная система.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Без операционной системы.</w:t>
            </w:r>
          </w:p>
          <w:p w:rsidR="00F6618E" w:rsidRPr="00430CF2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Наличие в составе BIOS, UEFI из реестра </w:t>
            </w:r>
            <w:proofErr w:type="spellStart"/>
            <w:r w:rsidRPr="00430CF2">
              <w:rPr>
                <w:sz w:val="22"/>
                <w:szCs w:val="22"/>
              </w:rPr>
              <w:t>Минцифры</w:t>
            </w:r>
            <w:proofErr w:type="spellEnd"/>
            <w:r w:rsidRPr="00430CF2">
              <w:rPr>
                <w:sz w:val="22"/>
                <w:szCs w:val="22"/>
              </w:rPr>
              <w:t xml:space="preserve"> России (</w:t>
            </w:r>
            <w:hyperlink r:id="rId12" w:history="1">
              <w:r w:rsidRPr="00430CF2">
                <w:rPr>
                  <w:sz w:val="22"/>
                  <w:szCs w:val="22"/>
                </w:rPr>
                <w:t>https://gisp.gov.ru/pprf/</w:t>
              </w:r>
            </w:hyperlink>
            <w:r w:rsidRPr="00430CF2">
              <w:rPr>
                <w:sz w:val="22"/>
                <w:szCs w:val="22"/>
              </w:rPr>
              <w:t>).</w:t>
            </w:r>
          </w:p>
          <w:p w:rsidR="00F6618E" w:rsidRPr="00430CF2" w:rsidRDefault="00F6618E" w:rsidP="00F6618E">
            <w:pPr>
              <w:shd w:val="clear" w:color="auto" w:fill="FFFFFF"/>
              <w:ind w:left="284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Дополнительная информация</w:t>
            </w:r>
          </w:p>
          <w:p w:rsidR="00F6618E" w:rsidRPr="00430CF2" w:rsidRDefault="00F6618E" w:rsidP="00F6618E">
            <w:pPr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Соответствие ОКПД 2: 26.20.15.000 (Машины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вывода)</w:t>
            </w:r>
          </w:p>
          <w:p w:rsidR="00F6618E" w:rsidRPr="00430CF2" w:rsidRDefault="00F6618E" w:rsidP="00F6618E">
            <w:pPr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 xml:space="preserve">Наличие в реестре </w:t>
            </w:r>
            <w:proofErr w:type="spellStart"/>
            <w:r w:rsidRPr="00430CF2">
              <w:rPr>
                <w:sz w:val="22"/>
                <w:szCs w:val="22"/>
              </w:rPr>
              <w:t>Минпромторга</w:t>
            </w:r>
            <w:proofErr w:type="spellEnd"/>
          </w:p>
          <w:p w:rsidR="00F6618E" w:rsidRPr="00430CF2" w:rsidRDefault="00F6618E" w:rsidP="00F6618E">
            <w:pPr>
              <w:ind w:left="317"/>
              <w:rPr>
                <w:b/>
                <w:sz w:val="22"/>
                <w:szCs w:val="22"/>
                <w:u w:val="single"/>
              </w:rPr>
            </w:pPr>
            <w:r w:rsidRPr="00430CF2">
              <w:rPr>
                <w:b/>
                <w:sz w:val="22"/>
                <w:szCs w:val="22"/>
                <w:u w:val="single"/>
              </w:rPr>
              <w:t>Монитор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b/>
                <w:sz w:val="22"/>
                <w:szCs w:val="22"/>
              </w:rPr>
            </w:pPr>
            <w:r w:rsidRPr="00430CF2">
              <w:rPr>
                <w:rFonts w:eastAsia="Times New Roman"/>
                <w:b/>
                <w:sz w:val="22"/>
                <w:szCs w:val="22"/>
              </w:rPr>
              <w:t>1.Характеристики экрана: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Диагональ экрана (дюйм): не менее 23.8"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Максимальное разрешение: не менее 1920x1080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Тип подсветки матрицы: LED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 xml:space="preserve">Технология изготовления матрицы: 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IPS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Соотношение сторон: 16:9</w:t>
            </w:r>
          </w:p>
          <w:p w:rsidR="00F6618E" w:rsidRPr="00430CF2" w:rsidRDefault="00F6618E" w:rsidP="00F6618E">
            <w:pPr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 xml:space="preserve">      Поверхность экрана: антибликовая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Яркость: не менее 250 Кд/м²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 xml:space="preserve">Контрастность: не менее </w:t>
            </w:r>
            <w:proofErr w:type="gramStart"/>
            <w:r w:rsidRPr="00430CF2">
              <w:rPr>
                <w:rFonts w:eastAsia="Times New Roman"/>
                <w:sz w:val="22"/>
                <w:szCs w:val="22"/>
              </w:rPr>
              <w:t>1000 :</w:t>
            </w:r>
            <w:proofErr w:type="gramEnd"/>
            <w:r w:rsidRPr="00430CF2">
              <w:rPr>
                <w:rFonts w:eastAsia="Times New Roman"/>
                <w:sz w:val="22"/>
                <w:szCs w:val="22"/>
              </w:rPr>
              <w:t xml:space="preserve"> 1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Время отклика (</w:t>
            </w:r>
            <w:proofErr w:type="spellStart"/>
            <w:r w:rsidRPr="00430CF2">
              <w:rPr>
                <w:rFonts w:eastAsia="Times New Roman"/>
                <w:sz w:val="22"/>
                <w:szCs w:val="22"/>
              </w:rPr>
              <w:t>GtG</w:t>
            </w:r>
            <w:proofErr w:type="spellEnd"/>
            <w:r w:rsidRPr="00430CF2">
              <w:rPr>
                <w:rFonts w:eastAsia="Times New Roman"/>
                <w:sz w:val="22"/>
                <w:szCs w:val="22"/>
              </w:rPr>
              <w:t xml:space="preserve">): не более 5 </w:t>
            </w:r>
            <w:proofErr w:type="spellStart"/>
            <w:r w:rsidRPr="00430CF2">
              <w:rPr>
                <w:rFonts w:eastAsia="Times New Roman"/>
                <w:sz w:val="22"/>
                <w:szCs w:val="22"/>
              </w:rPr>
              <w:t>мс</w:t>
            </w:r>
            <w:proofErr w:type="spellEnd"/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Угол обзора по вертикали/горизонтали (градус): не менее 178°/178°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Частота обновления экрана: не менее 60 Гц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b/>
                <w:sz w:val="22"/>
                <w:szCs w:val="22"/>
              </w:rPr>
            </w:pPr>
            <w:r w:rsidRPr="00430CF2">
              <w:rPr>
                <w:rFonts w:eastAsia="Times New Roman"/>
                <w:b/>
                <w:sz w:val="22"/>
                <w:szCs w:val="22"/>
              </w:rPr>
              <w:t>2.Интерфейсы:</w:t>
            </w:r>
          </w:p>
          <w:p w:rsidR="00F6618E" w:rsidRPr="00F6618E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Видео</w:t>
            </w:r>
            <w:r w:rsidRPr="00F6618E">
              <w:rPr>
                <w:rFonts w:eastAsia="Times New Roman"/>
                <w:sz w:val="22"/>
                <w:szCs w:val="22"/>
              </w:rPr>
              <w:t xml:space="preserve"> </w:t>
            </w:r>
            <w:r w:rsidRPr="00430CF2">
              <w:rPr>
                <w:rFonts w:eastAsia="Times New Roman"/>
                <w:sz w:val="22"/>
                <w:szCs w:val="22"/>
              </w:rPr>
              <w:t>разъемы</w:t>
            </w:r>
            <w:r w:rsidRPr="00F6618E">
              <w:rPr>
                <w:rFonts w:eastAsia="Times New Roman"/>
                <w:sz w:val="22"/>
                <w:szCs w:val="22"/>
              </w:rPr>
              <w:t xml:space="preserve">: 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HDMI</w:t>
            </w:r>
            <w:r w:rsidRPr="00F6618E">
              <w:rPr>
                <w:rFonts w:eastAsia="Times New Roman"/>
                <w:sz w:val="22"/>
                <w:szCs w:val="22"/>
              </w:rPr>
              <w:t xml:space="preserve">, 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Display</w:t>
            </w:r>
            <w:r w:rsidRPr="00F6618E">
              <w:rPr>
                <w:rFonts w:eastAsia="Times New Roman"/>
                <w:sz w:val="22"/>
                <w:szCs w:val="22"/>
              </w:rPr>
              <w:t xml:space="preserve"> 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Port</w:t>
            </w:r>
            <w:r w:rsidRPr="00F6618E">
              <w:rPr>
                <w:rFonts w:eastAsia="Times New Roman"/>
                <w:sz w:val="22"/>
                <w:szCs w:val="22"/>
              </w:rPr>
              <w:t xml:space="preserve">, 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VGA</w:t>
            </w:r>
            <w:r w:rsidRPr="00F6618E">
              <w:rPr>
                <w:rFonts w:eastAsia="Times New Roman"/>
                <w:sz w:val="22"/>
                <w:szCs w:val="22"/>
              </w:rPr>
              <w:t xml:space="preserve"> (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F6618E">
              <w:rPr>
                <w:rFonts w:eastAsia="Times New Roman"/>
                <w:sz w:val="22"/>
                <w:szCs w:val="22"/>
              </w:rPr>
              <w:t>-</w:t>
            </w:r>
            <w:r w:rsidRPr="00430CF2">
              <w:rPr>
                <w:rFonts w:eastAsia="Times New Roman"/>
                <w:sz w:val="22"/>
                <w:szCs w:val="22"/>
                <w:lang w:val="en-US"/>
              </w:rPr>
              <w:t>Sub</w:t>
            </w:r>
            <w:r w:rsidRPr="00F6618E">
              <w:rPr>
                <w:rFonts w:eastAsia="Times New Roman"/>
                <w:sz w:val="22"/>
                <w:szCs w:val="22"/>
              </w:rPr>
              <w:t>)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Количество аудиовходов – не менее 1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Количество аудиовыходов – не менее 1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b/>
                <w:sz w:val="22"/>
                <w:szCs w:val="22"/>
              </w:rPr>
            </w:pPr>
            <w:r w:rsidRPr="00430CF2">
              <w:rPr>
                <w:rFonts w:eastAsia="Times New Roman"/>
                <w:b/>
                <w:sz w:val="22"/>
                <w:szCs w:val="22"/>
              </w:rPr>
              <w:t>3.Конструкция: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Размер VESA: 100x100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Регулировка наклона: есть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b/>
                <w:sz w:val="22"/>
                <w:szCs w:val="22"/>
              </w:rPr>
            </w:pPr>
            <w:r w:rsidRPr="00430CF2">
              <w:rPr>
                <w:rFonts w:eastAsia="Times New Roman"/>
                <w:b/>
                <w:sz w:val="22"/>
                <w:szCs w:val="22"/>
              </w:rPr>
              <w:t>4.Питание: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Расположение блока питания: внешний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Потребляемая мощность при работе: не более 36 Вт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Потребляемая мощность в спящем режиме: не более 0.5 Вт</w:t>
            </w:r>
          </w:p>
          <w:p w:rsidR="00F6618E" w:rsidRPr="00430CF2" w:rsidRDefault="00F6618E" w:rsidP="00F6618E">
            <w:pPr>
              <w:ind w:left="317"/>
              <w:rPr>
                <w:rFonts w:eastAsia="Times New Roman"/>
                <w:sz w:val="22"/>
                <w:szCs w:val="22"/>
              </w:rPr>
            </w:pPr>
            <w:r w:rsidRPr="00430CF2">
              <w:rPr>
                <w:rFonts w:eastAsia="Times New Roman"/>
                <w:sz w:val="22"/>
                <w:szCs w:val="22"/>
              </w:rPr>
              <w:t>Напряжение питания: 100-240 В / 50-60 Гц</w:t>
            </w:r>
          </w:p>
          <w:p w:rsidR="00F6618E" w:rsidRPr="00430CF2" w:rsidRDefault="00F6618E" w:rsidP="00F6618E">
            <w:pPr>
              <w:shd w:val="clear" w:color="auto" w:fill="FFFFFF"/>
              <w:ind w:left="284"/>
              <w:rPr>
                <w:b/>
                <w:sz w:val="22"/>
                <w:szCs w:val="22"/>
              </w:rPr>
            </w:pPr>
            <w:r w:rsidRPr="00430CF2">
              <w:rPr>
                <w:b/>
                <w:sz w:val="22"/>
                <w:szCs w:val="22"/>
              </w:rPr>
              <w:t>Дополнительная информация</w:t>
            </w:r>
          </w:p>
          <w:p w:rsidR="00C23DB3" w:rsidRPr="00B43E73" w:rsidRDefault="00F6618E" w:rsidP="00F6618E">
            <w:pPr>
              <w:ind w:left="317"/>
              <w:rPr>
                <w:sz w:val="22"/>
                <w:szCs w:val="22"/>
              </w:rPr>
            </w:pPr>
            <w:r w:rsidRPr="00430CF2">
              <w:rPr>
                <w:sz w:val="22"/>
                <w:szCs w:val="22"/>
              </w:rPr>
              <w:t>Соответствие ОКПД 2: 26.20.17.110 (Мониторы, подключаемые к компьютеру).</w:t>
            </w:r>
          </w:p>
        </w:tc>
        <w:tc>
          <w:tcPr>
            <w:tcW w:w="1134" w:type="dxa"/>
            <w:vAlign w:val="center"/>
          </w:tcPr>
          <w:p w:rsidR="00C23DB3" w:rsidRPr="00C23DB3" w:rsidRDefault="004B31AD" w:rsidP="00C23D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</w:tbl>
    <w:p w:rsidR="00887953" w:rsidRDefault="00887953" w:rsidP="005618A6">
      <w:pPr>
        <w:pStyle w:val="1"/>
        <w:spacing w:before="0"/>
        <w:jc w:val="right"/>
        <w:rPr>
          <w:rFonts w:ascii="Times New Roman" w:hAnsi="Times New Roman"/>
          <w:color w:val="auto"/>
          <w:sz w:val="24"/>
          <w:szCs w:val="24"/>
        </w:rPr>
      </w:pPr>
    </w:p>
    <w:bookmarkEnd w:id="100"/>
    <w:p w:rsidR="00887953" w:rsidRDefault="00887953" w:rsidP="005618A6">
      <w:pPr>
        <w:pStyle w:val="1"/>
        <w:spacing w:before="0"/>
        <w:jc w:val="right"/>
        <w:rPr>
          <w:rFonts w:ascii="Times New Roman" w:hAnsi="Times New Roman"/>
          <w:color w:val="auto"/>
          <w:sz w:val="24"/>
          <w:szCs w:val="24"/>
        </w:rPr>
      </w:pPr>
    </w:p>
    <w:sectPr w:rsidR="00887953" w:rsidSect="00F92989">
      <w:pgSz w:w="16840" w:h="11900" w:orient="landscape"/>
      <w:pgMar w:top="1262" w:right="1134" w:bottom="1021" w:left="709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7DD" w:rsidRDefault="001307DD" w:rsidP="00AF00E0">
      <w:r>
        <w:separator/>
      </w:r>
    </w:p>
  </w:endnote>
  <w:endnote w:type="continuationSeparator" w:id="0">
    <w:p w:rsidR="001307DD" w:rsidRDefault="001307DD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7DD" w:rsidRDefault="001307DD" w:rsidP="00AF00E0">
      <w:r>
        <w:separator/>
      </w:r>
    </w:p>
  </w:footnote>
  <w:footnote w:type="continuationSeparator" w:id="0">
    <w:p w:rsidR="001307DD" w:rsidRDefault="001307DD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B44" w:rsidRDefault="00A64B44" w:rsidP="006D46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A70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2681B"/>
    <w:multiLevelType w:val="multilevel"/>
    <w:tmpl w:val="2F0E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1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5"/>
  </w:num>
  <w:num w:numId="1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616"/>
    <w:rsid w:val="000041F4"/>
    <w:rsid w:val="00005319"/>
    <w:rsid w:val="0000729D"/>
    <w:rsid w:val="00011231"/>
    <w:rsid w:val="00012C6F"/>
    <w:rsid w:val="000134D4"/>
    <w:rsid w:val="00014A2F"/>
    <w:rsid w:val="00016222"/>
    <w:rsid w:val="00017251"/>
    <w:rsid w:val="00017AE2"/>
    <w:rsid w:val="00020C96"/>
    <w:rsid w:val="0002140D"/>
    <w:rsid w:val="000221CF"/>
    <w:rsid w:val="00022CFF"/>
    <w:rsid w:val="000249BA"/>
    <w:rsid w:val="00030F08"/>
    <w:rsid w:val="000312B1"/>
    <w:rsid w:val="00036650"/>
    <w:rsid w:val="00042171"/>
    <w:rsid w:val="000464AC"/>
    <w:rsid w:val="00047FCF"/>
    <w:rsid w:val="000518E4"/>
    <w:rsid w:val="000520BB"/>
    <w:rsid w:val="000542D3"/>
    <w:rsid w:val="00054626"/>
    <w:rsid w:val="000547CA"/>
    <w:rsid w:val="00056EC9"/>
    <w:rsid w:val="00062EF4"/>
    <w:rsid w:val="000644C5"/>
    <w:rsid w:val="00064786"/>
    <w:rsid w:val="00067EE4"/>
    <w:rsid w:val="0007102E"/>
    <w:rsid w:val="00071E4A"/>
    <w:rsid w:val="0007415C"/>
    <w:rsid w:val="00074524"/>
    <w:rsid w:val="000773B0"/>
    <w:rsid w:val="0008014F"/>
    <w:rsid w:val="00080226"/>
    <w:rsid w:val="0008051E"/>
    <w:rsid w:val="00082E62"/>
    <w:rsid w:val="00091CFE"/>
    <w:rsid w:val="00094BE5"/>
    <w:rsid w:val="00095AD9"/>
    <w:rsid w:val="00095CB3"/>
    <w:rsid w:val="00097295"/>
    <w:rsid w:val="00097C1E"/>
    <w:rsid w:val="000A2497"/>
    <w:rsid w:val="000A2D5A"/>
    <w:rsid w:val="000A392E"/>
    <w:rsid w:val="000A40E7"/>
    <w:rsid w:val="000B3CB0"/>
    <w:rsid w:val="000B3DFB"/>
    <w:rsid w:val="000B3E4A"/>
    <w:rsid w:val="000B440A"/>
    <w:rsid w:val="000B496F"/>
    <w:rsid w:val="000B4C26"/>
    <w:rsid w:val="000B5198"/>
    <w:rsid w:val="000C1871"/>
    <w:rsid w:val="000C3E36"/>
    <w:rsid w:val="000C5CBE"/>
    <w:rsid w:val="000C6C9E"/>
    <w:rsid w:val="000C7EDE"/>
    <w:rsid w:val="000D0B74"/>
    <w:rsid w:val="000D3506"/>
    <w:rsid w:val="000E1720"/>
    <w:rsid w:val="000E3940"/>
    <w:rsid w:val="000F5293"/>
    <w:rsid w:val="00101C22"/>
    <w:rsid w:val="00104847"/>
    <w:rsid w:val="00104D20"/>
    <w:rsid w:val="001072B0"/>
    <w:rsid w:val="00107376"/>
    <w:rsid w:val="00110314"/>
    <w:rsid w:val="00115498"/>
    <w:rsid w:val="001167C4"/>
    <w:rsid w:val="00116E8D"/>
    <w:rsid w:val="00117567"/>
    <w:rsid w:val="00117C2C"/>
    <w:rsid w:val="0012081C"/>
    <w:rsid w:val="00122194"/>
    <w:rsid w:val="0012290D"/>
    <w:rsid w:val="00123633"/>
    <w:rsid w:val="001254EB"/>
    <w:rsid w:val="00125CDC"/>
    <w:rsid w:val="001307DD"/>
    <w:rsid w:val="00133BB1"/>
    <w:rsid w:val="001369B5"/>
    <w:rsid w:val="001375FD"/>
    <w:rsid w:val="00140D34"/>
    <w:rsid w:val="001428BD"/>
    <w:rsid w:val="00143D4F"/>
    <w:rsid w:val="00147E6D"/>
    <w:rsid w:val="0015059C"/>
    <w:rsid w:val="0015558C"/>
    <w:rsid w:val="00155ED0"/>
    <w:rsid w:val="00156110"/>
    <w:rsid w:val="001575BE"/>
    <w:rsid w:val="0015774F"/>
    <w:rsid w:val="001601B6"/>
    <w:rsid w:val="00161155"/>
    <w:rsid w:val="00164C8C"/>
    <w:rsid w:val="0016690B"/>
    <w:rsid w:val="001717BB"/>
    <w:rsid w:val="00174226"/>
    <w:rsid w:val="00174782"/>
    <w:rsid w:val="001762B4"/>
    <w:rsid w:val="00176615"/>
    <w:rsid w:val="00176A0E"/>
    <w:rsid w:val="00176A37"/>
    <w:rsid w:val="00177449"/>
    <w:rsid w:val="0017773D"/>
    <w:rsid w:val="001814CD"/>
    <w:rsid w:val="00181F96"/>
    <w:rsid w:val="00183120"/>
    <w:rsid w:val="001839F9"/>
    <w:rsid w:val="001852D2"/>
    <w:rsid w:val="001853B2"/>
    <w:rsid w:val="00185ADD"/>
    <w:rsid w:val="00190D29"/>
    <w:rsid w:val="00192D25"/>
    <w:rsid w:val="001944F8"/>
    <w:rsid w:val="00195220"/>
    <w:rsid w:val="0019573F"/>
    <w:rsid w:val="00195FBA"/>
    <w:rsid w:val="001A013A"/>
    <w:rsid w:val="001A1597"/>
    <w:rsid w:val="001A1615"/>
    <w:rsid w:val="001A1850"/>
    <w:rsid w:val="001A2FB4"/>
    <w:rsid w:val="001A5539"/>
    <w:rsid w:val="001A5DF9"/>
    <w:rsid w:val="001A67A8"/>
    <w:rsid w:val="001C18C3"/>
    <w:rsid w:val="001C2AFD"/>
    <w:rsid w:val="001C68C7"/>
    <w:rsid w:val="001D0867"/>
    <w:rsid w:val="001D1BA9"/>
    <w:rsid w:val="001D5822"/>
    <w:rsid w:val="001E1804"/>
    <w:rsid w:val="001E2221"/>
    <w:rsid w:val="001E53AA"/>
    <w:rsid w:val="001E75EB"/>
    <w:rsid w:val="001E7666"/>
    <w:rsid w:val="001F134D"/>
    <w:rsid w:val="001F1FB9"/>
    <w:rsid w:val="001F3774"/>
    <w:rsid w:val="001F3FEF"/>
    <w:rsid w:val="001F4F44"/>
    <w:rsid w:val="002031EB"/>
    <w:rsid w:val="0020376F"/>
    <w:rsid w:val="0020632B"/>
    <w:rsid w:val="00206A8B"/>
    <w:rsid w:val="002072A6"/>
    <w:rsid w:val="00212A0D"/>
    <w:rsid w:val="00213883"/>
    <w:rsid w:val="00213EBC"/>
    <w:rsid w:val="0021487D"/>
    <w:rsid w:val="00217D57"/>
    <w:rsid w:val="002305B0"/>
    <w:rsid w:val="0023134C"/>
    <w:rsid w:val="0023378D"/>
    <w:rsid w:val="00234D20"/>
    <w:rsid w:val="002351BD"/>
    <w:rsid w:val="00236C25"/>
    <w:rsid w:val="00237D93"/>
    <w:rsid w:val="00240286"/>
    <w:rsid w:val="00240390"/>
    <w:rsid w:val="002414F3"/>
    <w:rsid w:val="00244AEF"/>
    <w:rsid w:val="0024736A"/>
    <w:rsid w:val="0025090E"/>
    <w:rsid w:val="00254876"/>
    <w:rsid w:val="00255871"/>
    <w:rsid w:val="00255FC7"/>
    <w:rsid w:val="00256AA1"/>
    <w:rsid w:val="00257756"/>
    <w:rsid w:val="00257D24"/>
    <w:rsid w:val="00260602"/>
    <w:rsid w:val="0026334B"/>
    <w:rsid w:val="00266147"/>
    <w:rsid w:val="00273071"/>
    <w:rsid w:val="002743FF"/>
    <w:rsid w:val="00276BBC"/>
    <w:rsid w:val="0028209D"/>
    <w:rsid w:val="00283039"/>
    <w:rsid w:val="00285386"/>
    <w:rsid w:val="0028583A"/>
    <w:rsid w:val="0028585F"/>
    <w:rsid w:val="00287EFB"/>
    <w:rsid w:val="00291C02"/>
    <w:rsid w:val="00292FD3"/>
    <w:rsid w:val="0029441D"/>
    <w:rsid w:val="002960B8"/>
    <w:rsid w:val="00297999"/>
    <w:rsid w:val="002A0559"/>
    <w:rsid w:val="002A2561"/>
    <w:rsid w:val="002A584B"/>
    <w:rsid w:val="002B1AFA"/>
    <w:rsid w:val="002B3B07"/>
    <w:rsid w:val="002B7D47"/>
    <w:rsid w:val="002C0A8D"/>
    <w:rsid w:val="002C1F94"/>
    <w:rsid w:val="002C4B0D"/>
    <w:rsid w:val="002D02AA"/>
    <w:rsid w:val="002D1B6B"/>
    <w:rsid w:val="002D2B4C"/>
    <w:rsid w:val="002D2E10"/>
    <w:rsid w:val="002D36F8"/>
    <w:rsid w:val="002D37CD"/>
    <w:rsid w:val="002D4155"/>
    <w:rsid w:val="002D5128"/>
    <w:rsid w:val="002D609F"/>
    <w:rsid w:val="002D7675"/>
    <w:rsid w:val="002E0D2F"/>
    <w:rsid w:val="002E4DD4"/>
    <w:rsid w:val="002E588F"/>
    <w:rsid w:val="002F112A"/>
    <w:rsid w:val="00300339"/>
    <w:rsid w:val="00300870"/>
    <w:rsid w:val="00305AAE"/>
    <w:rsid w:val="003070D9"/>
    <w:rsid w:val="003107C6"/>
    <w:rsid w:val="00312477"/>
    <w:rsid w:val="003126C2"/>
    <w:rsid w:val="00312EA5"/>
    <w:rsid w:val="00313532"/>
    <w:rsid w:val="00315EFD"/>
    <w:rsid w:val="00317F93"/>
    <w:rsid w:val="00321BFF"/>
    <w:rsid w:val="0032201F"/>
    <w:rsid w:val="00324C21"/>
    <w:rsid w:val="00326C13"/>
    <w:rsid w:val="00327C48"/>
    <w:rsid w:val="0033124B"/>
    <w:rsid w:val="00331EB2"/>
    <w:rsid w:val="003325BF"/>
    <w:rsid w:val="00333C10"/>
    <w:rsid w:val="00334F3C"/>
    <w:rsid w:val="00336AA6"/>
    <w:rsid w:val="003402A4"/>
    <w:rsid w:val="00340711"/>
    <w:rsid w:val="003423CF"/>
    <w:rsid w:val="00342494"/>
    <w:rsid w:val="00342755"/>
    <w:rsid w:val="00342FEE"/>
    <w:rsid w:val="003452C2"/>
    <w:rsid w:val="00345CA0"/>
    <w:rsid w:val="003477D1"/>
    <w:rsid w:val="003500A7"/>
    <w:rsid w:val="003521A7"/>
    <w:rsid w:val="00352E05"/>
    <w:rsid w:val="00352F37"/>
    <w:rsid w:val="003538DE"/>
    <w:rsid w:val="00355ACF"/>
    <w:rsid w:val="00362CF7"/>
    <w:rsid w:val="003651B9"/>
    <w:rsid w:val="00366558"/>
    <w:rsid w:val="00366AD2"/>
    <w:rsid w:val="00367C26"/>
    <w:rsid w:val="00370020"/>
    <w:rsid w:val="00374DDB"/>
    <w:rsid w:val="0037712E"/>
    <w:rsid w:val="003814DC"/>
    <w:rsid w:val="00381A71"/>
    <w:rsid w:val="00387F4E"/>
    <w:rsid w:val="003921C3"/>
    <w:rsid w:val="0039295A"/>
    <w:rsid w:val="003970DB"/>
    <w:rsid w:val="003A0BDF"/>
    <w:rsid w:val="003A404A"/>
    <w:rsid w:val="003A4529"/>
    <w:rsid w:val="003A4DF3"/>
    <w:rsid w:val="003A5363"/>
    <w:rsid w:val="003A5EBE"/>
    <w:rsid w:val="003B1C8F"/>
    <w:rsid w:val="003B36FB"/>
    <w:rsid w:val="003B491C"/>
    <w:rsid w:val="003B7A0D"/>
    <w:rsid w:val="003C16E2"/>
    <w:rsid w:val="003C1872"/>
    <w:rsid w:val="003C24E2"/>
    <w:rsid w:val="003C4043"/>
    <w:rsid w:val="003C404E"/>
    <w:rsid w:val="003C4B32"/>
    <w:rsid w:val="003C4C8E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8F6"/>
    <w:rsid w:val="003E485D"/>
    <w:rsid w:val="003E6BB2"/>
    <w:rsid w:val="003E751E"/>
    <w:rsid w:val="003F4FF9"/>
    <w:rsid w:val="003F65CA"/>
    <w:rsid w:val="003F694E"/>
    <w:rsid w:val="004002E0"/>
    <w:rsid w:val="00404C1E"/>
    <w:rsid w:val="00405A0C"/>
    <w:rsid w:val="00405D37"/>
    <w:rsid w:val="0040699C"/>
    <w:rsid w:val="004110C7"/>
    <w:rsid w:val="00414E2E"/>
    <w:rsid w:val="004168A9"/>
    <w:rsid w:val="00423637"/>
    <w:rsid w:val="0042411C"/>
    <w:rsid w:val="004260D9"/>
    <w:rsid w:val="0042769F"/>
    <w:rsid w:val="00435FA4"/>
    <w:rsid w:val="00436770"/>
    <w:rsid w:val="004413A1"/>
    <w:rsid w:val="0044228F"/>
    <w:rsid w:val="004446B6"/>
    <w:rsid w:val="00447917"/>
    <w:rsid w:val="004559CA"/>
    <w:rsid w:val="00456273"/>
    <w:rsid w:val="00456D72"/>
    <w:rsid w:val="0046028E"/>
    <w:rsid w:val="0046030D"/>
    <w:rsid w:val="0046066E"/>
    <w:rsid w:val="00460A69"/>
    <w:rsid w:val="00462FD9"/>
    <w:rsid w:val="00465C78"/>
    <w:rsid w:val="0046711D"/>
    <w:rsid w:val="0047155F"/>
    <w:rsid w:val="00472EFB"/>
    <w:rsid w:val="004734C8"/>
    <w:rsid w:val="004736AE"/>
    <w:rsid w:val="004741BE"/>
    <w:rsid w:val="004754CD"/>
    <w:rsid w:val="00475ECD"/>
    <w:rsid w:val="00476B9E"/>
    <w:rsid w:val="00480BD5"/>
    <w:rsid w:val="00480D3F"/>
    <w:rsid w:val="00480E46"/>
    <w:rsid w:val="00483359"/>
    <w:rsid w:val="004846CC"/>
    <w:rsid w:val="004870B7"/>
    <w:rsid w:val="00491F3E"/>
    <w:rsid w:val="00492A70"/>
    <w:rsid w:val="0049370A"/>
    <w:rsid w:val="0049481D"/>
    <w:rsid w:val="004961FD"/>
    <w:rsid w:val="00496B44"/>
    <w:rsid w:val="00497ED2"/>
    <w:rsid w:val="004A088B"/>
    <w:rsid w:val="004A2921"/>
    <w:rsid w:val="004A45F5"/>
    <w:rsid w:val="004B31AD"/>
    <w:rsid w:val="004B40B0"/>
    <w:rsid w:val="004B7926"/>
    <w:rsid w:val="004B7B3F"/>
    <w:rsid w:val="004C0405"/>
    <w:rsid w:val="004C377A"/>
    <w:rsid w:val="004C4626"/>
    <w:rsid w:val="004C4DBD"/>
    <w:rsid w:val="004C60FD"/>
    <w:rsid w:val="004D1386"/>
    <w:rsid w:val="004D26D4"/>
    <w:rsid w:val="004D2946"/>
    <w:rsid w:val="004D4C11"/>
    <w:rsid w:val="004D4DB4"/>
    <w:rsid w:val="004D5BCB"/>
    <w:rsid w:val="004D6420"/>
    <w:rsid w:val="004D6D05"/>
    <w:rsid w:val="004D742A"/>
    <w:rsid w:val="004E08E8"/>
    <w:rsid w:val="004E1F42"/>
    <w:rsid w:val="004E2BAA"/>
    <w:rsid w:val="004E393D"/>
    <w:rsid w:val="004E6572"/>
    <w:rsid w:val="004E7694"/>
    <w:rsid w:val="004E7917"/>
    <w:rsid w:val="004F1A9C"/>
    <w:rsid w:val="004F7C06"/>
    <w:rsid w:val="00500747"/>
    <w:rsid w:val="00503F50"/>
    <w:rsid w:val="0050418D"/>
    <w:rsid w:val="005045D8"/>
    <w:rsid w:val="00504B1A"/>
    <w:rsid w:val="005051F4"/>
    <w:rsid w:val="00510804"/>
    <w:rsid w:val="00511BE7"/>
    <w:rsid w:val="00511E1D"/>
    <w:rsid w:val="00515859"/>
    <w:rsid w:val="0051696B"/>
    <w:rsid w:val="00520D1E"/>
    <w:rsid w:val="0052100B"/>
    <w:rsid w:val="00521874"/>
    <w:rsid w:val="00523859"/>
    <w:rsid w:val="00523DCC"/>
    <w:rsid w:val="005243B1"/>
    <w:rsid w:val="00524684"/>
    <w:rsid w:val="00525E51"/>
    <w:rsid w:val="00525EFB"/>
    <w:rsid w:val="00527ADC"/>
    <w:rsid w:val="00527EDC"/>
    <w:rsid w:val="005307B1"/>
    <w:rsid w:val="00532608"/>
    <w:rsid w:val="00532756"/>
    <w:rsid w:val="0053320B"/>
    <w:rsid w:val="00534D73"/>
    <w:rsid w:val="0053571B"/>
    <w:rsid w:val="00536CCC"/>
    <w:rsid w:val="005412AC"/>
    <w:rsid w:val="0054139C"/>
    <w:rsid w:val="005416EF"/>
    <w:rsid w:val="00545B0F"/>
    <w:rsid w:val="00546853"/>
    <w:rsid w:val="005500B9"/>
    <w:rsid w:val="00553604"/>
    <w:rsid w:val="00554B40"/>
    <w:rsid w:val="005578E7"/>
    <w:rsid w:val="005604E8"/>
    <w:rsid w:val="005618A6"/>
    <w:rsid w:val="00561BE3"/>
    <w:rsid w:val="0056282A"/>
    <w:rsid w:val="005644C6"/>
    <w:rsid w:val="005648AA"/>
    <w:rsid w:val="00570EB0"/>
    <w:rsid w:val="00572AB4"/>
    <w:rsid w:val="00573216"/>
    <w:rsid w:val="00576DAE"/>
    <w:rsid w:val="005803C4"/>
    <w:rsid w:val="0058338A"/>
    <w:rsid w:val="005852BF"/>
    <w:rsid w:val="00585BAD"/>
    <w:rsid w:val="0058635B"/>
    <w:rsid w:val="00586399"/>
    <w:rsid w:val="005871D7"/>
    <w:rsid w:val="005871F3"/>
    <w:rsid w:val="00587E4F"/>
    <w:rsid w:val="00590AC7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A04"/>
    <w:rsid w:val="005A6CCD"/>
    <w:rsid w:val="005A7362"/>
    <w:rsid w:val="005B03D5"/>
    <w:rsid w:val="005B19AC"/>
    <w:rsid w:val="005B2D73"/>
    <w:rsid w:val="005B65DF"/>
    <w:rsid w:val="005C4851"/>
    <w:rsid w:val="005C5BC1"/>
    <w:rsid w:val="005C6398"/>
    <w:rsid w:val="005C65FC"/>
    <w:rsid w:val="005D44C1"/>
    <w:rsid w:val="005D7100"/>
    <w:rsid w:val="005E02FE"/>
    <w:rsid w:val="005E1BF1"/>
    <w:rsid w:val="005E1C31"/>
    <w:rsid w:val="005E1E56"/>
    <w:rsid w:val="005E2793"/>
    <w:rsid w:val="005E389A"/>
    <w:rsid w:val="005E7C74"/>
    <w:rsid w:val="005F08C3"/>
    <w:rsid w:val="005F0F37"/>
    <w:rsid w:val="005F1BC1"/>
    <w:rsid w:val="005F20D3"/>
    <w:rsid w:val="005F23F8"/>
    <w:rsid w:val="005F2834"/>
    <w:rsid w:val="005F32C6"/>
    <w:rsid w:val="00600638"/>
    <w:rsid w:val="00601FD8"/>
    <w:rsid w:val="006053E7"/>
    <w:rsid w:val="00611B70"/>
    <w:rsid w:val="0061477F"/>
    <w:rsid w:val="006151BE"/>
    <w:rsid w:val="00615F87"/>
    <w:rsid w:val="00621F62"/>
    <w:rsid w:val="00622002"/>
    <w:rsid w:val="006242B7"/>
    <w:rsid w:val="00627C38"/>
    <w:rsid w:val="00627C65"/>
    <w:rsid w:val="00630394"/>
    <w:rsid w:val="00630418"/>
    <w:rsid w:val="00630E55"/>
    <w:rsid w:val="00632B56"/>
    <w:rsid w:val="00633804"/>
    <w:rsid w:val="00634F6C"/>
    <w:rsid w:val="00635651"/>
    <w:rsid w:val="006368FE"/>
    <w:rsid w:val="00641A90"/>
    <w:rsid w:val="00641E4C"/>
    <w:rsid w:val="00644457"/>
    <w:rsid w:val="00644D11"/>
    <w:rsid w:val="00647A51"/>
    <w:rsid w:val="006508A9"/>
    <w:rsid w:val="00651632"/>
    <w:rsid w:val="00651D65"/>
    <w:rsid w:val="00653C73"/>
    <w:rsid w:val="00662F57"/>
    <w:rsid w:val="0066369F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76ECF"/>
    <w:rsid w:val="006859CD"/>
    <w:rsid w:val="006931F4"/>
    <w:rsid w:val="0069580B"/>
    <w:rsid w:val="00696510"/>
    <w:rsid w:val="0069661C"/>
    <w:rsid w:val="006978FA"/>
    <w:rsid w:val="006A041D"/>
    <w:rsid w:val="006A1419"/>
    <w:rsid w:val="006A2B41"/>
    <w:rsid w:val="006A4BA6"/>
    <w:rsid w:val="006A549B"/>
    <w:rsid w:val="006B0511"/>
    <w:rsid w:val="006B0F15"/>
    <w:rsid w:val="006B38C1"/>
    <w:rsid w:val="006B4A3B"/>
    <w:rsid w:val="006B5209"/>
    <w:rsid w:val="006C018C"/>
    <w:rsid w:val="006C6995"/>
    <w:rsid w:val="006D051A"/>
    <w:rsid w:val="006D17B0"/>
    <w:rsid w:val="006D46CB"/>
    <w:rsid w:val="006D65C0"/>
    <w:rsid w:val="006D7A38"/>
    <w:rsid w:val="006E1B39"/>
    <w:rsid w:val="006F3D98"/>
    <w:rsid w:val="006F480F"/>
    <w:rsid w:val="006F4845"/>
    <w:rsid w:val="006F528D"/>
    <w:rsid w:val="006F7CF5"/>
    <w:rsid w:val="00702C28"/>
    <w:rsid w:val="00702ED0"/>
    <w:rsid w:val="0071122E"/>
    <w:rsid w:val="007115F0"/>
    <w:rsid w:val="00712B17"/>
    <w:rsid w:val="00715EC1"/>
    <w:rsid w:val="007174FF"/>
    <w:rsid w:val="007175F7"/>
    <w:rsid w:val="00717B48"/>
    <w:rsid w:val="007214A7"/>
    <w:rsid w:val="00722F03"/>
    <w:rsid w:val="00723B0C"/>
    <w:rsid w:val="0072564B"/>
    <w:rsid w:val="00725D33"/>
    <w:rsid w:val="0073076D"/>
    <w:rsid w:val="00732EDA"/>
    <w:rsid w:val="00735B2A"/>
    <w:rsid w:val="0074006B"/>
    <w:rsid w:val="00740565"/>
    <w:rsid w:val="00741B74"/>
    <w:rsid w:val="0074375C"/>
    <w:rsid w:val="007446DC"/>
    <w:rsid w:val="00745CDC"/>
    <w:rsid w:val="007462B4"/>
    <w:rsid w:val="00750027"/>
    <w:rsid w:val="00750C48"/>
    <w:rsid w:val="007520E1"/>
    <w:rsid w:val="007523EE"/>
    <w:rsid w:val="00753695"/>
    <w:rsid w:val="00753BE6"/>
    <w:rsid w:val="0075571D"/>
    <w:rsid w:val="007574EE"/>
    <w:rsid w:val="00760F6B"/>
    <w:rsid w:val="00761437"/>
    <w:rsid w:val="00762D83"/>
    <w:rsid w:val="0076334F"/>
    <w:rsid w:val="00763A62"/>
    <w:rsid w:val="00765326"/>
    <w:rsid w:val="0077286B"/>
    <w:rsid w:val="00772E18"/>
    <w:rsid w:val="007733D8"/>
    <w:rsid w:val="007736E6"/>
    <w:rsid w:val="00773D04"/>
    <w:rsid w:val="00774480"/>
    <w:rsid w:val="007746F0"/>
    <w:rsid w:val="00776601"/>
    <w:rsid w:val="0077793D"/>
    <w:rsid w:val="00780CD8"/>
    <w:rsid w:val="00781C6D"/>
    <w:rsid w:val="00781CA7"/>
    <w:rsid w:val="007823B5"/>
    <w:rsid w:val="007849B8"/>
    <w:rsid w:val="007877BB"/>
    <w:rsid w:val="007919AB"/>
    <w:rsid w:val="00791AE7"/>
    <w:rsid w:val="00795D2A"/>
    <w:rsid w:val="007977DB"/>
    <w:rsid w:val="007A02D9"/>
    <w:rsid w:val="007A0D1C"/>
    <w:rsid w:val="007A1EA8"/>
    <w:rsid w:val="007A22EA"/>
    <w:rsid w:val="007A2D75"/>
    <w:rsid w:val="007A3F7A"/>
    <w:rsid w:val="007A5770"/>
    <w:rsid w:val="007B3118"/>
    <w:rsid w:val="007B5B6B"/>
    <w:rsid w:val="007B740E"/>
    <w:rsid w:val="007C0852"/>
    <w:rsid w:val="007C327F"/>
    <w:rsid w:val="007C4221"/>
    <w:rsid w:val="007C7A13"/>
    <w:rsid w:val="007C7A5D"/>
    <w:rsid w:val="007D0576"/>
    <w:rsid w:val="007D0E03"/>
    <w:rsid w:val="007D2D2A"/>
    <w:rsid w:val="007D7884"/>
    <w:rsid w:val="007E07BE"/>
    <w:rsid w:val="007E1191"/>
    <w:rsid w:val="007E18F9"/>
    <w:rsid w:val="007E5A24"/>
    <w:rsid w:val="007F0BB0"/>
    <w:rsid w:val="007F35FD"/>
    <w:rsid w:val="007F3A11"/>
    <w:rsid w:val="007F3BB4"/>
    <w:rsid w:val="007F4003"/>
    <w:rsid w:val="007F7103"/>
    <w:rsid w:val="00802269"/>
    <w:rsid w:val="00806688"/>
    <w:rsid w:val="00807200"/>
    <w:rsid w:val="008139AA"/>
    <w:rsid w:val="00815774"/>
    <w:rsid w:val="00824600"/>
    <w:rsid w:val="00831953"/>
    <w:rsid w:val="00833D62"/>
    <w:rsid w:val="00836723"/>
    <w:rsid w:val="00836A44"/>
    <w:rsid w:val="00837A9B"/>
    <w:rsid w:val="0084070A"/>
    <w:rsid w:val="00842CC4"/>
    <w:rsid w:val="00844841"/>
    <w:rsid w:val="0085698B"/>
    <w:rsid w:val="00857298"/>
    <w:rsid w:val="008623CD"/>
    <w:rsid w:val="00865502"/>
    <w:rsid w:val="008667CE"/>
    <w:rsid w:val="00866945"/>
    <w:rsid w:val="00867BB5"/>
    <w:rsid w:val="00872056"/>
    <w:rsid w:val="00873553"/>
    <w:rsid w:val="00881A1E"/>
    <w:rsid w:val="00884770"/>
    <w:rsid w:val="008861C0"/>
    <w:rsid w:val="00887953"/>
    <w:rsid w:val="00890762"/>
    <w:rsid w:val="00891AC6"/>
    <w:rsid w:val="00891CF0"/>
    <w:rsid w:val="00893D71"/>
    <w:rsid w:val="00894711"/>
    <w:rsid w:val="00895188"/>
    <w:rsid w:val="00896B92"/>
    <w:rsid w:val="008A0810"/>
    <w:rsid w:val="008A2E12"/>
    <w:rsid w:val="008A3770"/>
    <w:rsid w:val="008A5EAF"/>
    <w:rsid w:val="008A67B1"/>
    <w:rsid w:val="008A7923"/>
    <w:rsid w:val="008A7E36"/>
    <w:rsid w:val="008B1039"/>
    <w:rsid w:val="008B36CA"/>
    <w:rsid w:val="008B4891"/>
    <w:rsid w:val="008B48DF"/>
    <w:rsid w:val="008C21BC"/>
    <w:rsid w:val="008C535A"/>
    <w:rsid w:val="008D0C65"/>
    <w:rsid w:val="008D2122"/>
    <w:rsid w:val="008D295B"/>
    <w:rsid w:val="008D6496"/>
    <w:rsid w:val="008D708F"/>
    <w:rsid w:val="008D75C1"/>
    <w:rsid w:val="008D7C6D"/>
    <w:rsid w:val="008E03FE"/>
    <w:rsid w:val="008E2036"/>
    <w:rsid w:val="008E2C4E"/>
    <w:rsid w:val="008E2E0B"/>
    <w:rsid w:val="008E47B9"/>
    <w:rsid w:val="008E4C5F"/>
    <w:rsid w:val="008E7500"/>
    <w:rsid w:val="008F0339"/>
    <w:rsid w:val="008F196F"/>
    <w:rsid w:val="008F1CD3"/>
    <w:rsid w:val="008F4349"/>
    <w:rsid w:val="008F78EA"/>
    <w:rsid w:val="00901DF2"/>
    <w:rsid w:val="009022B4"/>
    <w:rsid w:val="00906DBA"/>
    <w:rsid w:val="009117F4"/>
    <w:rsid w:val="00912962"/>
    <w:rsid w:val="00912C65"/>
    <w:rsid w:val="00914E0F"/>
    <w:rsid w:val="00915A13"/>
    <w:rsid w:val="00920297"/>
    <w:rsid w:val="00920A77"/>
    <w:rsid w:val="0092104D"/>
    <w:rsid w:val="00924729"/>
    <w:rsid w:val="00925840"/>
    <w:rsid w:val="00926015"/>
    <w:rsid w:val="00926E23"/>
    <w:rsid w:val="00932F01"/>
    <w:rsid w:val="0093632E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60D32"/>
    <w:rsid w:val="009616DD"/>
    <w:rsid w:val="00962491"/>
    <w:rsid w:val="0096254D"/>
    <w:rsid w:val="00962765"/>
    <w:rsid w:val="00964984"/>
    <w:rsid w:val="00966737"/>
    <w:rsid w:val="00966D75"/>
    <w:rsid w:val="00970388"/>
    <w:rsid w:val="00972272"/>
    <w:rsid w:val="00972E45"/>
    <w:rsid w:val="00972FBF"/>
    <w:rsid w:val="00976DE3"/>
    <w:rsid w:val="0097738A"/>
    <w:rsid w:val="0098282F"/>
    <w:rsid w:val="00983962"/>
    <w:rsid w:val="00984D50"/>
    <w:rsid w:val="00990277"/>
    <w:rsid w:val="00990ED7"/>
    <w:rsid w:val="00991C58"/>
    <w:rsid w:val="00992333"/>
    <w:rsid w:val="00993D98"/>
    <w:rsid w:val="00995D9B"/>
    <w:rsid w:val="009973B4"/>
    <w:rsid w:val="00997A32"/>
    <w:rsid w:val="009A1733"/>
    <w:rsid w:val="009A2F98"/>
    <w:rsid w:val="009A4E36"/>
    <w:rsid w:val="009B1E0A"/>
    <w:rsid w:val="009B39EE"/>
    <w:rsid w:val="009B3E5F"/>
    <w:rsid w:val="009B6D00"/>
    <w:rsid w:val="009C0214"/>
    <w:rsid w:val="009C1B13"/>
    <w:rsid w:val="009C307E"/>
    <w:rsid w:val="009C6853"/>
    <w:rsid w:val="009C6CF7"/>
    <w:rsid w:val="009D11F5"/>
    <w:rsid w:val="009D143E"/>
    <w:rsid w:val="009D4695"/>
    <w:rsid w:val="009D4DF9"/>
    <w:rsid w:val="009E00BE"/>
    <w:rsid w:val="009E0474"/>
    <w:rsid w:val="009E10A3"/>
    <w:rsid w:val="009E165C"/>
    <w:rsid w:val="009E6402"/>
    <w:rsid w:val="009F149D"/>
    <w:rsid w:val="009F5E55"/>
    <w:rsid w:val="009F7225"/>
    <w:rsid w:val="00A00363"/>
    <w:rsid w:val="00A015AD"/>
    <w:rsid w:val="00A02C1F"/>
    <w:rsid w:val="00A041A7"/>
    <w:rsid w:val="00A106B3"/>
    <w:rsid w:val="00A12484"/>
    <w:rsid w:val="00A12D8A"/>
    <w:rsid w:val="00A22784"/>
    <w:rsid w:val="00A2313F"/>
    <w:rsid w:val="00A2353D"/>
    <w:rsid w:val="00A23C5D"/>
    <w:rsid w:val="00A23D70"/>
    <w:rsid w:val="00A26077"/>
    <w:rsid w:val="00A325FE"/>
    <w:rsid w:val="00A33C6B"/>
    <w:rsid w:val="00A357FF"/>
    <w:rsid w:val="00A35B52"/>
    <w:rsid w:val="00A372AB"/>
    <w:rsid w:val="00A413E8"/>
    <w:rsid w:val="00A44A92"/>
    <w:rsid w:val="00A56C62"/>
    <w:rsid w:val="00A614C8"/>
    <w:rsid w:val="00A618DB"/>
    <w:rsid w:val="00A61EBB"/>
    <w:rsid w:val="00A62E32"/>
    <w:rsid w:val="00A62FDA"/>
    <w:rsid w:val="00A64B44"/>
    <w:rsid w:val="00A65A70"/>
    <w:rsid w:val="00A677ED"/>
    <w:rsid w:val="00A711A5"/>
    <w:rsid w:val="00A734B0"/>
    <w:rsid w:val="00A74ABF"/>
    <w:rsid w:val="00A82D38"/>
    <w:rsid w:val="00A82F99"/>
    <w:rsid w:val="00A8505E"/>
    <w:rsid w:val="00A85A4C"/>
    <w:rsid w:val="00A908FD"/>
    <w:rsid w:val="00A916A3"/>
    <w:rsid w:val="00A91C4C"/>
    <w:rsid w:val="00A93050"/>
    <w:rsid w:val="00A94882"/>
    <w:rsid w:val="00A94C84"/>
    <w:rsid w:val="00A97280"/>
    <w:rsid w:val="00AA0B8F"/>
    <w:rsid w:val="00AA3C9A"/>
    <w:rsid w:val="00AA6D57"/>
    <w:rsid w:val="00AA7CDE"/>
    <w:rsid w:val="00AB039B"/>
    <w:rsid w:val="00AB10BA"/>
    <w:rsid w:val="00AB2EF2"/>
    <w:rsid w:val="00AB3559"/>
    <w:rsid w:val="00AB3B77"/>
    <w:rsid w:val="00AB408C"/>
    <w:rsid w:val="00AB62E2"/>
    <w:rsid w:val="00AC1C28"/>
    <w:rsid w:val="00AC2591"/>
    <w:rsid w:val="00AC5B3B"/>
    <w:rsid w:val="00AC614D"/>
    <w:rsid w:val="00AC629E"/>
    <w:rsid w:val="00AC64D6"/>
    <w:rsid w:val="00AC7C79"/>
    <w:rsid w:val="00AD4FFD"/>
    <w:rsid w:val="00AD534C"/>
    <w:rsid w:val="00AD764C"/>
    <w:rsid w:val="00AE289E"/>
    <w:rsid w:val="00AE2DBB"/>
    <w:rsid w:val="00AE34F5"/>
    <w:rsid w:val="00AE3815"/>
    <w:rsid w:val="00AF00E0"/>
    <w:rsid w:val="00AF0F1C"/>
    <w:rsid w:val="00AF1C4A"/>
    <w:rsid w:val="00AF2559"/>
    <w:rsid w:val="00AF2E1D"/>
    <w:rsid w:val="00AF4C67"/>
    <w:rsid w:val="00AF7053"/>
    <w:rsid w:val="00AF7A69"/>
    <w:rsid w:val="00B02C2F"/>
    <w:rsid w:val="00B03479"/>
    <w:rsid w:val="00B06A43"/>
    <w:rsid w:val="00B06B1B"/>
    <w:rsid w:val="00B06CD5"/>
    <w:rsid w:val="00B070CA"/>
    <w:rsid w:val="00B104A9"/>
    <w:rsid w:val="00B1089B"/>
    <w:rsid w:val="00B113E7"/>
    <w:rsid w:val="00B12BEF"/>
    <w:rsid w:val="00B165A8"/>
    <w:rsid w:val="00B16FF1"/>
    <w:rsid w:val="00B17C2D"/>
    <w:rsid w:val="00B17ED0"/>
    <w:rsid w:val="00B222A8"/>
    <w:rsid w:val="00B224B9"/>
    <w:rsid w:val="00B22504"/>
    <w:rsid w:val="00B226F1"/>
    <w:rsid w:val="00B23185"/>
    <w:rsid w:val="00B25663"/>
    <w:rsid w:val="00B25EA6"/>
    <w:rsid w:val="00B26165"/>
    <w:rsid w:val="00B26B16"/>
    <w:rsid w:val="00B2710E"/>
    <w:rsid w:val="00B3006A"/>
    <w:rsid w:val="00B31283"/>
    <w:rsid w:val="00B33FFF"/>
    <w:rsid w:val="00B34FA0"/>
    <w:rsid w:val="00B404F9"/>
    <w:rsid w:val="00B4078F"/>
    <w:rsid w:val="00B40B27"/>
    <w:rsid w:val="00B41868"/>
    <w:rsid w:val="00B429FF"/>
    <w:rsid w:val="00B43CD7"/>
    <w:rsid w:val="00B43E73"/>
    <w:rsid w:val="00B456F4"/>
    <w:rsid w:val="00B5332C"/>
    <w:rsid w:val="00B568AB"/>
    <w:rsid w:val="00B57963"/>
    <w:rsid w:val="00B57F06"/>
    <w:rsid w:val="00B63977"/>
    <w:rsid w:val="00B654B8"/>
    <w:rsid w:val="00B654BA"/>
    <w:rsid w:val="00B65F19"/>
    <w:rsid w:val="00B66339"/>
    <w:rsid w:val="00B66945"/>
    <w:rsid w:val="00B70C19"/>
    <w:rsid w:val="00B71919"/>
    <w:rsid w:val="00B73703"/>
    <w:rsid w:val="00B73939"/>
    <w:rsid w:val="00B7424F"/>
    <w:rsid w:val="00B75E29"/>
    <w:rsid w:val="00B7644D"/>
    <w:rsid w:val="00B77391"/>
    <w:rsid w:val="00B77932"/>
    <w:rsid w:val="00B81866"/>
    <w:rsid w:val="00B81A1E"/>
    <w:rsid w:val="00B84F55"/>
    <w:rsid w:val="00B879A3"/>
    <w:rsid w:val="00B921F4"/>
    <w:rsid w:val="00B93AB3"/>
    <w:rsid w:val="00B974CB"/>
    <w:rsid w:val="00B97CA6"/>
    <w:rsid w:val="00BA11FF"/>
    <w:rsid w:val="00BA58A7"/>
    <w:rsid w:val="00BA5FD8"/>
    <w:rsid w:val="00BA75D4"/>
    <w:rsid w:val="00BB31C1"/>
    <w:rsid w:val="00BB3D23"/>
    <w:rsid w:val="00BB3E2C"/>
    <w:rsid w:val="00BB50EC"/>
    <w:rsid w:val="00BC0F20"/>
    <w:rsid w:val="00BC32E9"/>
    <w:rsid w:val="00BC4CE1"/>
    <w:rsid w:val="00BC5F77"/>
    <w:rsid w:val="00BD0AA0"/>
    <w:rsid w:val="00BD2082"/>
    <w:rsid w:val="00BD259D"/>
    <w:rsid w:val="00BD499E"/>
    <w:rsid w:val="00BE0369"/>
    <w:rsid w:val="00BE211F"/>
    <w:rsid w:val="00BE278F"/>
    <w:rsid w:val="00BE3DA2"/>
    <w:rsid w:val="00BE4874"/>
    <w:rsid w:val="00BE4B57"/>
    <w:rsid w:val="00BE6849"/>
    <w:rsid w:val="00BE6BBD"/>
    <w:rsid w:val="00BF1211"/>
    <w:rsid w:val="00BF1B81"/>
    <w:rsid w:val="00BF1C4B"/>
    <w:rsid w:val="00BF4A00"/>
    <w:rsid w:val="00BF4CE1"/>
    <w:rsid w:val="00BF4FE7"/>
    <w:rsid w:val="00BF589A"/>
    <w:rsid w:val="00C05A9B"/>
    <w:rsid w:val="00C06F50"/>
    <w:rsid w:val="00C104EC"/>
    <w:rsid w:val="00C11200"/>
    <w:rsid w:val="00C12EC5"/>
    <w:rsid w:val="00C1302A"/>
    <w:rsid w:val="00C2085A"/>
    <w:rsid w:val="00C20A42"/>
    <w:rsid w:val="00C23DB3"/>
    <w:rsid w:val="00C24E9C"/>
    <w:rsid w:val="00C25D5B"/>
    <w:rsid w:val="00C3014F"/>
    <w:rsid w:val="00C411A3"/>
    <w:rsid w:val="00C443A5"/>
    <w:rsid w:val="00C475E6"/>
    <w:rsid w:val="00C51E3A"/>
    <w:rsid w:val="00C5667C"/>
    <w:rsid w:val="00C60F46"/>
    <w:rsid w:val="00C61E5B"/>
    <w:rsid w:val="00C643B5"/>
    <w:rsid w:val="00C718BB"/>
    <w:rsid w:val="00C7369C"/>
    <w:rsid w:val="00C73B7C"/>
    <w:rsid w:val="00C7470C"/>
    <w:rsid w:val="00C75011"/>
    <w:rsid w:val="00C75126"/>
    <w:rsid w:val="00C823C7"/>
    <w:rsid w:val="00C82BDB"/>
    <w:rsid w:val="00C85099"/>
    <w:rsid w:val="00C85769"/>
    <w:rsid w:val="00C90AE3"/>
    <w:rsid w:val="00C95E7A"/>
    <w:rsid w:val="00C96B14"/>
    <w:rsid w:val="00CA1351"/>
    <w:rsid w:val="00CA1B32"/>
    <w:rsid w:val="00CA31BF"/>
    <w:rsid w:val="00CA45E3"/>
    <w:rsid w:val="00CA76C6"/>
    <w:rsid w:val="00CB3B8C"/>
    <w:rsid w:val="00CB403F"/>
    <w:rsid w:val="00CB5FC0"/>
    <w:rsid w:val="00CB60BA"/>
    <w:rsid w:val="00CB72C5"/>
    <w:rsid w:val="00CB76CF"/>
    <w:rsid w:val="00CB76D5"/>
    <w:rsid w:val="00CC027C"/>
    <w:rsid w:val="00CC14BC"/>
    <w:rsid w:val="00CC1C98"/>
    <w:rsid w:val="00CC250D"/>
    <w:rsid w:val="00CC3DF4"/>
    <w:rsid w:val="00CD23C1"/>
    <w:rsid w:val="00CD2BB8"/>
    <w:rsid w:val="00CD31E3"/>
    <w:rsid w:val="00CD43D2"/>
    <w:rsid w:val="00CD6127"/>
    <w:rsid w:val="00CD7A3D"/>
    <w:rsid w:val="00CE07B7"/>
    <w:rsid w:val="00CE083F"/>
    <w:rsid w:val="00CE0AA5"/>
    <w:rsid w:val="00CE30DB"/>
    <w:rsid w:val="00CE3F97"/>
    <w:rsid w:val="00CE54D3"/>
    <w:rsid w:val="00CF0E4D"/>
    <w:rsid w:val="00CF30AB"/>
    <w:rsid w:val="00CF3F98"/>
    <w:rsid w:val="00D041B2"/>
    <w:rsid w:val="00D04C62"/>
    <w:rsid w:val="00D05553"/>
    <w:rsid w:val="00D06FAD"/>
    <w:rsid w:val="00D07A5C"/>
    <w:rsid w:val="00D13CE6"/>
    <w:rsid w:val="00D1593B"/>
    <w:rsid w:val="00D16910"/>
    <w:rsid w:val="00D25ECC"/>
    <w:rsid w:val="00D27824"/>
    <w:rsid w:val="00D32AD1"/>
    <w:rsid w:val="00D33C2A"/>
    <w:rsid w:val="00D3515A"/>
    <w:rsid w:val="00D36A5C"/>
    <w:rsid w:val="00D40986"/>
    <w:rsid w:val="00D43A4D"/>
    <w:rsid w:val="00D447C2"/>
    <w:rsid w:val="00D45E2D"/>
    <w:rsid w:val="00D46F30"/>
    <w:rsid w:val="00D47AC0"/>
    <w:rsid w:val="00D50509"/>
    <w:rsid w:val="00D546A1"/>
    <w:rsid w:val="00D55856"/>
    <w:rsid w:val="00D57287"/>
    <w:rsid w:val="00D60662"/>
    <w:rsid w:val="00D60C44"/>
    <w:rsid w:val="00D61432"/>
    <w:rsid w:val="00D622F7"/>
    <w:rsid w:val="00D64665"/>
    <w:rsid w:val="00D64E74"/>
    <w:rsid w:val="00D6623A"/>
    <w:rsid w:val="00D67171"/>
    <w:rsid w:val="00D67539"/>
    <w:rsid w:val="00D709C3"/>
    <w:rsid w:val="00D70BDB"/>
    <w:rsid w:val="00D72598"/>
    <w:rsid w:val="00D72773"/>
    <w:rsid w:val="00D73784"/>
    <w:rsid w:val="00D764F7"/>
    <w:rsid w:val="00D76B33"/>
    <w:rsid w:val="00D807C1"/>
    <w:rsid w:val="00D80DBE"/>
    <w:rsid w:val="00D83416"/>
    <w:rsid w:val="00D87863"/>
    <w:rsid w:val="00D90C79"/>
    <w:rsid w:val="00D91026"/>
    <w:rsid w:val="00D94335"/>
    <w:rsid w:val="00D95741"/>
    <w:rsid w:val="00D9646F"/>
    <w:rsid w:val="00D97D67"/>
    <w:rsid w:val="00DA0230"/>
    <w:rsid w:val="00DA028E"/>
    <w:rsid w:val="00DA0458"/>
    <w:rsid w:val="00DA1815"/>
    <w:rsid w:val="00DA1ED0"/>
    <w:rsid w:val="00DA2CCF"/>
    <w:rsid w:val="00DA612B"/>
    <w:rsid w:val="00DA642C"/>
    <w:rsid w:val="00DA755B"/>
    <w:rsid w:val="00DA7B81"/>
    <w:rsid w:val="00DB2636"/>
    <w:rsid w:val="00DB51EF"/>
    <w:rsid w:val="00DB51F3"/>
    <w:rsid w:val="00DB6559"/>
    <w:rsid w:val="00DB73D1"/>
    <w:rsid w:val="00DC597A"/>
    <w:rsid w:val="00DC6C55"/>
    <w:rsid w:val="00DC75EC"/>
    <w:rsid w:val="00DC7A38"/>
    <w:rsid w:val="00DC7D6C"/>
    <w:rsid w:val="00DD413F"/>
    <w:rsid w:val="00DD5D43"/>
    <w:rsid w:val="00DE3A14"/>
    <w:rsid w:val="00DE3BC6"/>
    <w:rsid w:val="00DE7B1B"/>
    <w:rsid w:val="00DF0CD8"/>
    <w:rsid w:val="00DF1BED"/>
    <w:rsid w:val="00DF21C4"/>
    <w:rsid w:val="00DF2351"/>
    <w:rsid w:val="00DF2DF6"/>
    <w:rsid w:val="00DF43A6"/>
    <w:rsid w:val="00DF48F3"/>
    <w:rsid w:val="00DF56D8"/>
    <w:rsid w:val="00DF7C80"/>
    <w:rsid w:val="00E05025"/>
    <w:rsid w:val="00E12F4C"/>
    <w:rsid w:val="00E130AF"/>
    <w:rsid w:val="00E1611A"/>
    <w:rsid w:val="00E17F18"/>
    <w:rsid w:val="00E20FC5"/>
    <w:rsid w:val="00E2183C"/>
    <w:rsid w:val="00E2275B"/>
    <w:rsid w:val="00E22FFB"/>
    <w:rsid w:val="00E262E9"/>
    <w:rsid w:val="00E27E8A"/>
    <w:rsid w:val="00E306F0"/>
    <w:rsid w:val="00E30BAA"/>
    <w:rsid w:val="00E33466"/>
    <w:rsid w:val="00E37CD4"/>
    <w:rsid w:val="00E37FC9"/>
    <w:rsid w:val="00E40AB7"/>
    <w:rsid w:val="00E41578"/>
    <w:rsid w:val="00E41DD6"/>
    <w:rsid w:val="00E41F37"/>
    <w:rsid w:val="00E4465F"/>
    <w:rsid w:val="00E4673E"/>
    <w:rsid w:val="00E46DD0"/>
    <w:rsid w:val="00E47723"/>
    <w:rsid w:val="00E51D8D"/>
    <w:rsid w:val="00E5594A"/>
    <w:rsid w:val="00E57202"/>
    <w:rsid w:val="00E6090F"/>
    <w:rsid w:val="00E6636E"/>
    <w:rsid w:val="00E7137D"/>
    <w:rsid w:val="00E7182D"/>
    <w:rsid w:val="00E72251"/>
    <w:rsid w:val="00E722B5"/>
    <w:rsid w:val="00E754FC"/>
    <w:rsid w:val="00E81EB6"/>
    <w:rsid w:val="00E8672A"/>
    <w:rsid w:val="00E91234"/>
    <w:rsid w:val="00E913B8"/>
    <w:rsid w:val="00E92AAA"/>
    <w:rsid w:val="00E951C0"/>
    <w:rsid w:val="00EA10CA"/>
    <w:rsid w:val="00EA1395"/>
    <w:rsid w:val="00EA29A7"/>
    <w:rsid w:val="00EA3356"/>
    <w:rsid w:val="00EA78F0"/>
    <w:rsid w:val="00EB55BF"/>
    <w:rsid w:val="00EB7E11"/>
    <w:rsid w:val="00EC15D8"/>
    <w:rsid w:val="00EC327E"/>
    <w:rsid w:val="00EC586A"/>
    <w:rsid w:val="00EC6142"/>
    <w:rsid w:val="00ED11BC"/>
    <w:rsid w:val="00ED14E3"/>
    <w:rsid w:val="00ED26B7"/>
    <w:rsid w:val="00ED2880"/>
    <w:rsid w:val="00ED2C78"/>
    <w:rsid w:val="00ED3E15"/>
    <w:rsid w:val="00ED76E7"/>
    <w:rsid w:val="00EE0523"/>
    <w:rsid w:val="00EE0654"/>
    <w:rsid w:val="00EE0EF9"/>
    <w:rsid w:val="00EE1DDB"/>
    <w:rsid w:val="00EE1EB6"/>
    <w:rsid w:val="00EE3F85"/>
    <w:rsid w:val="00EE40BA"/>
    <w:rsid w:val="00EE43A9"/>
    <w:rsid w:val="00EE4AC2"/>
    <w:rsid w:val="00EE519E"/>
    <w:rsid w:val="00EF0A5D"/>
    <w:rsid w:val="00EF4E31"/>
    <w:rsid w:val="00EF6073"/>
    <w:rsid w:val="00EF66D8"/>
    <w:rsid w:val="00F02BE9"/>
    <w:rsid w:val="00F02CA0"/>
    <w:rsid w:val="00F02E30"/>
    <w:rsid w:val="00F03BB6"/>
    <w:rsid w:val="00F0423E"/>
    <w:rsid w:val="00F04D4A"/>
    <w:rsid w:val="00F0664B"/>
    <w:rsid w:val="00F06AB6"/>
    <w:rsid w:val="00F06E2F"/>
    <w:rsid w:val="00F07334"/>
    <w:rsid w:val="00F1060C"/>
    <w:rsid w:val="00F10932"/>
    <w:rsid w:val="00F12ABA"/>
    <w:rsid w:val="00F2415A"/>
    <w:rsid w:val="00F27B8F"/>
    <w:rsid w:val="00F30D48"/>
    <w:rsid w:val="00F32491"/>
    <w:rsid w:val="00F41A6C"/>
    <w:rsid w:val="00F42B16"/>
    <w:rsid w:val="00F452C6"/>
    <w:rsid w:val="00F4682E"/>
    <w:rsid w:val="00F47FCF"/>
    <w:rsid w:val="00F51E9B"/>
    <w:rsid w:val="00F52CF8"/>
    <w:rsid w:val="00F567FF"/>
    <w:rsid w:val="00F608E0"/>
    <w:rsid w:val="00F60B3B"/>
    <w:rsid w:val="00F61DE5"/>
    <w:rsid w:val="00F62369"/>
    <w:rsid w:val="00F63AA4"/>
    <w:rsid w:val="00F63C5E"/>
    <w:rsid w:val="00F6477B"/>
    <w:rsid w:val="00F6618E"/>
    <w:rsid w:val="00F77459"/>
    <w:rsid w:val="00F806E6"/>
    <w:rsid w:val="00F81B84"/>
    <w:rsid w:val="00F82F7E"/>
    <w:rsid w:val="00F8505A"/>
    <w:rsid w:val="00F9163E"/>
    <w:rsid w:val="00F924D8"/>
    <w:rsid w:val="00F92741"/>
    <w:rsid w:val="00F92989"/>
    <w:rsid w:val="00F93336"/>
    <w:rsid w:val="00F94CD1"/>
    <w:rsid w:val="00F961A5"/>
    <w:rsid w:val="00FA0DDE"/>
    <w:rsid w:val="00FA15D9"/>
    <w:rsid w:val="00FA22EB"/>
    <w:rsid w:val="00FA2D0C"/>
    <w:rsid w:val="00FA44E9"/>
    <w:rsid w:val="00FA469C"/>
    <w:rsid w:val="00FA7EE6"/>
    <w:rsid w:val="00FB3058"/>
    <w:rsid w:val="00FB3CD2"/>
    <w:rsid w:val="00FB3E47"/>
    <w:rsid w:val="00FB4007"/>
    <w:rsid w:val="00FB5469"/>
    <w:rsid w:val="00FC2804"/>
    <w:rsid w:val="00FC3E37"/>
    <w:rsid w:val="00FC3FC3"/>
    <w:rsid w:val="00FC4001"/>
    <w:rsid w:val="00FC71F1"/>
    <w:rsid w:val="00FD0485"/>
    <w:rsid w:val="00FD3086"/>
    <w:rsid w:val="00FD36FF"/>
    <w:rsid w:val="00FD4FDB"/>
    <w:rsid w:val="00FD758D"/>
    <w:rsid w:val="00FE2782"/>
    <w:rsid w:val="00FE3889"/>
    <w:rsid w:val="00FE4781"/>
    <w:rsid w:val="00FE7867"/>
    <w:rsid w:val="00FE7E0B"/>
    <w:rsid w:val="00FF04E2"/>
    <w:rsid w:val="00FF15EF"/>
    <w:rsid w:val="00FF1610"/>
    <w:rsid w:val="00FF29D7"/>
    <w:rsid w:val="00FF2AA8"/>
    <w:rsid w:val="00FF3E41"/>
    <w:rsid w:val="00FF5CC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BBAF101-8387-4C01-A97E-75458ECF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link w:val="afe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1167C4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sid w:val="001167C4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167C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4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msonormal0">
    <w:name w:val="msonormal"/>
    <w:basedOn w:val="a0"/>
    <w:rsid w:val="004241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e">
    <w:name w:val="Без интервала Знак"/>
    <w:basedOn w:val="a1"/>
    <w:link w:val="afd"/>
    <w:uiPriority w:val="1"/>
    <w:rsid w:val="00A23C5D"/>
    <w:rPr>
      <w:rFonts w:ascii="Times New Roman" w:hAnsi="Times New Roman"/>
      <w:sz w:val="28"/>
      <w:szCs w:val="28"/>
    </w:rPr>
  </w:style>
  <w:style w:type="paragraph" w:styleId="aff5">
    <w:name w:val="footnote text"/>
    <w:basedOn w:val="a0"/>
    <w:link w:val="aff6"/>
    <w:uiPriority w:val="99"/>
    <w:semiHidden/>
    <w:unhideWhenUsed/>
    <w:rsid w:val="00352E05"/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semiHidden/>
    <w:rsid w:val="00352E05"/>
    <w:rPr>
      <w:rFonts w:ascii="Times New Roman" w:hAnsi="Times New Roman"/>
    </w:rPr>
  </w:style>
  <w:style w:type="character" w:styleId="aff7">
    <w:name w:val="footnote reference"/>
    <w:basedOn w:val="a1"/>
    <w:uiPriority w:val="99"/>
    <w:semiHidden/>
    <w:unhideWhenUsed/>
    <w:rsid w:val="00352E05"/>
    <w:rPr>
      <w:vertAlign w:val="superscript"/>
    </w:rPr>
  </w:style>
  <w:style w:type="character" w:styleId="aff8">
    <w:name w:val="Emphasis"/>
    <w:basedOn w:val="a1"/>
    <w:uiPriority w:val="20"/>
    <w:qFormat/>
    <w:rsid w:val="001E7666"/>
    <w:rPr>
      <w:i/>
      <w:iCs/>
    </w:rPr>
  </w:style>
  <w:style w:type="character" w:customStyle="1" w:styleId="gray">
    <w:name w:val="gray"/>
    <w:basedOn w:val="a1"/>
    <w:rsid w:val="0067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392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5594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87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1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3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0810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2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68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7594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81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9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7391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03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40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5388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13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28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3400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5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89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2558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031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28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8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13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233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30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4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8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4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2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6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6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5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06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3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9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1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3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21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6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6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74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86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2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7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7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12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5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9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5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5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8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7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2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1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3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9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1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7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6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1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4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2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9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7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2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9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6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2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9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86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3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9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52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1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7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4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3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82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7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2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2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5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8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6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8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6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isp.gov.ru/pprf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D8146-AC8E-40BC-9D84-9A696BCBAA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9265F6-3F19-4C97-AB4E-FA2FEDA33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F173C-4C7F-4A65-A11F-89A1E684C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DE92A1-EB57-44AF-A7FF-27305D1D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Гончаров Юрий Владимирович</cp:lastModifiedBy>
  <cp:revision>23</cp:revision>
  <cp:lastPrinted>2023-01-25T07:34:00Z</cp:lastPrinted>
  <dcterms:created xsi:type="dcterms:W3CDTF">2023-03-31T08:57:00Z</dcterms:created>
  <dcterms:modified xsi:type="dcterms:W3CDTF">2023-08-30T12:22:00Z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